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Сухван поднял свою все более дрожащую руку и схватил дверную ручку. С небольшим усилием дверь со щелчком открылась. Сухван с силой толкнул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на Сухвана обрушился невыносимый запах. Он едва успел удержать колени, чтобы те непроизвольно не подогнулись. Закрыв нос рукой, он с трудом сделал неглубокий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диффузор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феромоны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ошеломляющего, терпкого запаха Сухван медленно моргнул. Его сердце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почувствовал никакого запаха от Сынхена, когда они встретились утром. Это потому, что тот был доминирующим омегой, умеющим скрывать свой запах феромонов. Но в доме, где он прожил месяц, феромоны, которые он непреднамеренно выпускал, неизбежно накапливались.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Сынхена, казалось, спутали его разум. Хотя это был явно спокойный и приглушенный феромон, как и он сам, было необъяснимо, почему он так дико его возбуждал.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Сухван понял, что у него нет иммунитета к этим феромонам. Джин Сухван, который менял любовников-омег почти ежедневно, мог быть другим, но он был просто обычным человеком, который недавно проявился в теле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 с тех пор, как он здесь появился. Из этого времени он провел неделю, запершись в гостиничном номере, оценивая ситуацию, а остальное время лениво работал стажером в компании и встречался со старейшинами, чтобы получить разрешение на разрыв помолвки. Большинство людей в компании были либо альфами, либо бетами, так что Сынхен был практически первым омегой, которого встретил Сухван.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нахлынуло запоздалое сожаление. Сможет ли он действительно сопротивляться, не поддавшись влиянию феромонов омеги? Страх нахлынул на него, когда он подумал о том, что ему придется встретиться с ним лично. А что, если он станет монстром, поддавшимся влиянию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Сухван еле выпрямил все сильнее дрожащие колени и отступил назад. Обстановка внутри комнаты вообще не отложился у него в памяти. Отступив назад, Сухван поспешно вышел из комнаты и схватился за дверную ручку комнаты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Одноцветная комната, похожая на копию гостиничного номера, давала Сухвану чувство безопасности. Кроме того, поскольку он не чувствовал никаких запахов, Сухван мог свободно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немного успокоился, мандариновый запах, который все еще, казалось, держался на кончике его носа, вызывал у него тошноту. Сухван слабо пошевелился и плюхнулся на серый стул. Затем, застонав, он поднял руку и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возможно, слишком легко согласился на все это. Сможет ли он пробыть здесь месяц без происшествий?..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тревожных мыслей, Сухван поспешно собрался и покачал головой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уже не пообещал Сынхену, что докажет свою невиновность, не прикоснувшись даже к волоску на его голове в течение месяца? Теперь не было другого выхода, кроме как слушать главного героя, который держал его спасательный круг. Каким-то образом ему придется пережить искушение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твердой решимостью Сухван первым делом распаковал свои сумки. Немного вспотев, он снова принял душ, сел на кожаное кресло, напоминающее диван, и задремал, когда за окном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должен был вернуться Сынхен.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Сухван встал со своего места и тихо прошел в гостиную. Затем он вошел в кухню, которую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лучше жить, насколько это возможно, не встречаясь с Сынхеном, но он подумал, что в первый день, сегодня, им следует хотя бы вместе поужинать, чтобы разрядить обстановку. В конце концов, у корейцев принято сближаться после совместного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вошел на кухню, выражение лица Сухвана быстро сменилось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домработницы обычно не приходят в эти дорогие дома, готовят еду и уходят, когда у них есть время? Наверняка Джин Сухван не стал бы готовить еду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разными мыслями, Сухван глупо открыл рот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Домработница? Если бы кто-то решил удерживать в доме человека, то не стал бы держать прислугу, которая приходит и уходит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Сухван догадался, что Джин Сухван, прежде чем он проявился, прогнал экономку. В романе изображено только несчастное положение главного героя, поэтому еда была описана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этот бессовестный ублюдок хотя бы не морил главного героя голодом. Нахмурившись, Сухван посмотрел на пустой холодильник и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брать в расчет Джин Сухвана, что насчет Сынхена, который прожил здесь месяц? Судя по отсутствию ингредиентов, казалось, что он здесь не готовил и не ел. Он ел на своей подработке? Или заказывал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голову, он смутно услышал звук открывающегося дверного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свело от напряжения. Сухван закрыл холодильник и медленно повернулся. Маленькими шагами к нему приближался человек, еле переставляющий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Сынхен, увидев Сухвана, стоящего перед холодильником, резко остановился. Его яркие карие глаза спокойно смотрели на Сухвана, который стоял, не зная, куда себя деть. Не выдержав этого взгляда, Сухван заговорил первым.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http://bllate.org/book/12942/1136062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