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Хуэй Линь сделал большой шаг и в два-три шага оказался перед Ци Синланем с расслабленным выражением лица и несколькими красными пятнами крови на теле. Ци Синлань догадался, что это была кровь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очень чувствителен к запаху крови, и когда Хуэй Линь приблизился, он непроизвольно отступил на два шага назад, пока его икры не уперлись в кровать, и он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Что случилось? - подозрительно спросил Хуэй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От тебя...Кровью немного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немного помолчал, услышав эти слова,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кровь врага, часть которой неизбежно попала на меня, я... я умоюсь и переоденусь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 также отошел от Ци Синланя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посмотрел на его несколько обиженное выражение лица и почувствовал, что он немного жалок. В любом случае, он был достойным императором Сиюаня...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Ты... тебе сначала нужно отдохнуть. Ты, должно быть, устал, потому что встал так рано, чтобы отправиться на сражение...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не такой уж привередливый человек, так что просто спи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снова улыбнулся и взволнованно протянул правую руку, чтобы обхватить шею Ци Синланя, и поцеловал его, не говоря ни слова, но это был всего лишь очень легкий поцелуй, и он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увидел, что, когда он забирался на кровать, он использовал только правую руку, а левая рука почти не двигалась. У него были некоторые сомнения, но он не принял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спустя долгое время запах крови не уменьшился, а усилился. Только тогда Ци Синлань понял, что что-то не так. Он немедленно повернулся, чтобы посмотреть на него, оглядел с ног до головы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понял, что не сможет этого скрыть и также знал, что Ци Синлань больше всего не любит, когда его обманывают, поэтому он мог сказать только правду: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Просто... это всего лишь незначительная рана, я не воспринимаю ее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Синланю было все равно, что он ему объяснит, он просто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Э-э,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приподнялся с кровати, и Хуэй Линь тоже встал. Молодой человек сказал холодным, но настойчивым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Сними свою одежду и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на мгновение остолбенел, но все же сделал так, как ему сказали. Однако он мог применить только одну руку, поэтому это оказалось ему немного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мог этого видеть, поэтому просто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Немного сняв одежду и обнажив рану, Ци Синлань ахнул, увидев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Несмотря на то, что рана была обернута толстыми слоями марли, красная кровь все же немного просачивалась наружу. С такой большой ножевой раной он фактически держался с невозмутимым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Увидев, как изменилось лицо Ци Синланя, Хуэй Линь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доктор осмотрел рану и сказал, что она неглубокая. Просто выглядит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пристально посмотрел на него, а затем осторожно помог ему надеть одежду и поправить воротник. Хуэй Линь выглядел очень счастливым. Здоровой рукой он держал Ци Синланя за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Ланьэр так сильно заботится обо мне, что я немного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Чепуха! Если ты умрешь, за кого я выйду замуж? - сказал ему Ци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больше не осмеливался что-то говорить. С его точки зрения - Ци Синлань был похож на сердитую молодую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Тон Ци Синланя снова стал спокойнее, как будто он извинялся за то, что только что накричал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Ты...тебе следует лечь и отдохнуть. А когда проснешься, то переоденешься.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Нет, мне нужно вытереться. – Хуэй Линь редко возражал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данный момент ты думаешь о любви к чистоте?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покачал головой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меня слишком сильно пахнет кровью? Я тут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повернул голову и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ты мне так больше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был так взволнован, что сразу же схватил Ци Синланя поврежденной рукой и закричал от боли. Ци Синлань поспешно обернулся,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Нет, Ланьэр, пожалуйста, вытри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Увидев, как расширились глаза Ци Синланя, он объяснил, не дожидаясь его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привык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Никто другой не является моей женой,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покраснел и после долгих колебаний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вышел, налил горячей воды в деревянный таз и вернулся с сухим полотенцем в другой руке. Хуэй Линь сел и подождал его, затем снял рубашку и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сразу же увидел верхнюю часть его тела, рельефные мышцы живота и кожу пшеничного цвета. Оглядев Хуэй Линя, Ци Синлань только мельком взглянул на него еще раз и опустил голову, чтобы намочить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Выжав большую часть воды, он поднял глаза и увидел, что Хуэй Линь стоит немного далеко от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вытер его очень тщательно, и чем больше он приближался к ране, тем осторожнее становился. Хуэй Линь посмотрел на его опущенные глаза и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Ланьэр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даже не поднял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еще раз ты хочешь это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поднял на него глаза и увидел, что глаза Хуэй Линя были искренними. Это было совсем не похоже на ложь. Уши Ци Синланя покраснели, но он все равно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его спине не было никаких повреждений, и движения Ци Синланя были намного быстрее. После того, как он вытер верхнюю часть тела, настала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опустил глаза и неестественным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что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больше не хотел, чтобы Ци Синлань помогал ему, но, увидев, что Ци Синлань покраснел, он не смог удержаться и крепко сжал его руку с полотенцем. Вода была горячей, а руки Ци Синланя были особенно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долго держал его, прежде чем отпустить, а затем снова взял полотенце в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можешь повернуться спиной. Нижнюю часть тела… Я могу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