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Лошади ступали по лесу.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земле были разбросаны сухие ветки, и каждый раз, когда копыта лошадей наступали на них, раздавался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 пригляделся, хлопнул свою лошадь и поскакал к человеку, показавшемуся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Ваше величество,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Молодой господин! Можете ли вы спасти моего брата? - голос у говорящего человека был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Сиюань только что выиграла битву, и остатки вражеской армии могли еще прийти и отомстить. Опасаясь этого, Янь Чэн подсознательно выхватил свой меч и направил его на маленькую девочку, стоявшую на коленях перед их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Одежда на ней была вся потрепанная, но материал, вероятно, когда-то был роскошным. На ее теле и лице было много ран, и вся она была грязной.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нее, и она действительно совсем не была похожа на врага. Он взглянул на мужчину рядом с собой, который не сказал ни слова, и вложил свой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Кто ты?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Девочка ему не ответила. Она по-прежнему стояла на коленях, упрямо глядя на мужчину верхом на высоком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Встретившись с пронзительным взглядом Линя, девочка явно испугалась, но выпрямилась, притворяясь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-Мой...Мой брат ранен, вы можете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октябре в Сиюане довольно холодно. Если эта девочка была в такой тонкой одежде, вероятно, она не сможет продержаться нескольких ночей.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Линь на мгновение задумался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Покажешь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не могла сдержать радости и поспешно поднялась с земли. Хотя у нее была повреждена нога, и она прихрамывала при ходьбе, но все равно пыталась идти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Янь Чэн проезжал мимо, он подхватил ее и усадил на свою лошадь. Ци Чаотин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управлял в это время лошадью и равнодушно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посмотрела на свои ноги, когда услышал эти слова,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порядке. С моим братом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нее хорошие отношения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Как туда добраться?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указала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продолжайте ехать прямо.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услышал это и поехал вперед, в то время как Янь Чэн двигался немного медленнее, потому что вез маленькую девочку, и расстояние между двумя лошадьми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осматривал землю, но, прежде чем он смог найти, Ци Чаотин увидела Ци Синланя своим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также увидел человека,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его красная одежда была изношенной, она очень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брата, Ци Чаотин попыталась спуститься, но Янь Чэн крепко 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спускайся, император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обессилен и долгое время лежал на земле. Его тело после ранения было очень слабым, и он даже не мог подняться.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боролся. Худшее, что могло случиться, - это смерть, а это означало, что он не отомстит. Он не знал, в безопасности ли маленькая сестра Ци Чаотин, но у него не было других навязчивых идей.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стук конских копыт, Ци Синлань подумал, что это солдаты, сопровождавшие их, снова гонятся за ними, но он смутно расслышал голос Ци Чаотин. Поскольку он лежал на боку, а его правая рука не действовала, поэтому он приподнялся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Он увидел человека на лошади, стоявшего недалеко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Встретившись с растерянным и настороженным взглядом Ци Синланя, Хуэй Линь на мгновение остолбенел. Прежде чем Хуэй Линь успел что-либо сказать, Ци Синлань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тут же соскочил с лошади, и Ци Чаотин увидела, как мужчина поднял ее брата и посадил его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без сознания, и его тело болталось так, словно в следующее мгновение он вот-вот упадет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счастью, Хуэй Линь быстро вскочил на коня и прижал Ци Синланя к груди, выражение лица Хуэй Линя осталось прежним: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думал, что умер в том бескрайнем лесу. Когда он медленно открыл глаза, то увидел вокруг себя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Кажется, когда они раньше были в столице, они с отцом останавливались в таком шатре, когда сопровождали императора на охоту.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Пока он размышлял, кто-то открыл занавеску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приближающегося человека, Ци Синлань с трудом поднялся и повернулся к Линю, чтобы разглядеть его. На нем была обычная одежда благородных аристократов Сиюаня.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с первого взгляда понял, что он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проигнорировал настороженность в его глазах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осторожно ощупал себя и обнаружил, что, за исключением тупой боли в нижней части живота, раны на других участках тела болели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поднял глаза и посмотрел на мужчину, который тихо разговаривал с ним. Хотя он не знал о его намерениях, в конце концов, он все-таки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Синлань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а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Возможно, из-за того, что он боялся, что мужчина не поймет, Ци Синлань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девочка со мной, в возрасте двенадцати лет, у которой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 волнуйся, с ней все в порядке. Военный врач уже осмотрел ее, и со здоровьем у нее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 облегчением вздохнул, но в следующее мгновение он насторожился из-за внезапно протянутой к нему руки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заметил, что он напрягся, но все равно поправил на нем одеяло. Ци Синлань был так взволнован, что одеяло соскользнуло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привык к тому, что другие люди находятся так близко к нему, кроме того, это еще был чужой человек, которого он видел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предполагал, что этот человек, должно быть, занимает высокое положение в Сиюане, но он не был уверен,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Хуэй Линь, правитель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было то, чего ожидал Ци Синлань, поэтому выражение его лица не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