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фильма начались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каким-то образом удалось заполучить Минако Отомо на главную женскую роль. Главным мужским персонажем стал их классный руководитель, Фудзисаки-сенсей, хотя он и не горел желанием участвовать в проекте. Несмотря на то, что он был их учителем, он отчаянно сопротивлялся, не желая жертвовать своим летом ради проекта. Единственным, кому удалось убедить его, стал Сунахара.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это все не нравилось. Сунахара совал свой нос в их дела без спросу. Юноша был полон решимости больше не полагаться на него, какими бы отчаянными ни были обстоятельства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третий день съемок Хаясида не выдержал и побежал к Сунахаре за помощью.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состояла из любителей, большинство из которых едва понимали, как обращаться с оборудованием. Съемки продвигались с большим трудом. Время тянулось безрезультатно, изматывая нервы всем. Хотя Отомо никогда не жаловалась, она явно выглядела скучающей: девушка была вынуждена часами ждать возможности что-то сделать, а единственный человек, ради которого она была здесь, еще ни разу не появился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потому, что Акето намеренно отвергал ранние предложения Хаясиды спросить совета у Сунахары, настаивая на том, что они должны постараться справиться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Хаясида привел Сунахару на съемочную площадку, когда они снимали сцену в школе. Это было во время перерыва. Такума заметил необычно большую толпу, собравшуюся неподалеку. Подойдя ближе, он увидел невысокого парня в центре группы. Сначала Акето решил, что это был ученик из другого класса. Волосы Сунахары, обычно аккуратно уложенные, беспорядочно свисали на лоб. Он был одет в толстовку с капюшоном и джинсы, что слишком хорошо сочеталось со стилем подростков, окруживших его. Детский взгляд, выглядывающий из-под длинной челки, и маленький рост делали его похожим скорее на ученика средней школы, чем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Акето стоял, удивленно уставившись на него, Сунахара отвел взгляд, возможно, чувствуя себя неловко от такого пристального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взглянуть на сценарий, – попросил Сунахара, и его голос перекрыл ропот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Хаясида успел среагировать, Отомо шагнула вперед и протянула копию сценария. В тот день на ней было простое белое платье. Когда она передавала сценарий Сунахаре, Акето показалось, что он увидел, как ее пальцы на мгновение коснулись его. Она быстро отдернула руку и прижала пальцы к груди, словно пытаясь скрыть оставшееся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Сунахара перелистывал страницы с бесстрастным выражением лица. Остальная команда наблюдала за происходящим в напряженном молчании.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неплохо. Основная структура хорошая, но вам следует уделять больше внимания композиции. И даже если у вас впереди целое лето, вы все равно будете работать эффективнее, если тщательно запланируете каждую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професcионал, как ты, ведет себя достойно с нами?» – c горечью подумал Такума, но придержал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задело его нервы то, что команда, которая весь день почти не слушала его или Хаясиды указаний, внезапно вытянулась по стойке «смирно» при словах Сунахары. Наблюдая за тем, как Сунахара легко организует учеников, раздавая указания без тени сомнения, у Акето внутри все перевернулось.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короткое извинение, Акето выскользнул со съемочной площадки под предлогом похода в туалет и направился к задней части школы, подальше от толпы. Из кармана своих хлопковых брюк он вытащил сигарету. Юноша курил только в моменты, когда его терпение подходило к концу. Например,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выпустив тонкую, горьковатую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пристрастился к этой привычке на третьем году средней школы, когда вступительные экзамены довели его до изнеможения. Сейчас Такума курил, когда стресс становился невыносимым, и последние несколько дней определенно довели его до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Сунахара...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вздрогнул, сигарета чуть не выскользнула из его пальцев. Сунахара вышел из тени здания с непроницаемым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Акето напрягся, но затем выдавил улыбку, пытаясь скрыть волнение. Он уронил сигарету на землю и растер ее ботинком, наблюдая, как слабая струйка дыма исчезает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крепкие нервы. – Сказал Сунахара тихим, но отчетливым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ученик класса, староста... И вот так куришь за зданием школы... Если тебя поймают, то, конечно, отстранят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Акето стало белым, как полотно. Отстранение от занятий подорвало бы его успеваемость и лишило шансов поступить в хороший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паникуя. Однако «дьявол» Сунахара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собираюсь доносить на тебя другим учителям, – сказал он, отмахиваясь от безмолвного ужаса Акето.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http://bllate.org/book/12918/1134111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