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Отомо и Сунахара скрылись из виду, Акето, наконец,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Отомо прокручивалась в его голове снова и снова – ее изящный профиль, когда она смотрела на небо, и эта мимолетная улыбка запечатлелись в его мыслях,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небо... в окно учительской... на Сунахару...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всплыли слова, сказанные Какегавой ранее: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Отомо нравится Сунахара-сенсей».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Акето возникло лицо Сунахары – невзрачное, определенно ниже среднего.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Такая потрясающая девушка, как Отомо, не запала бы на такого низкорослого, костлявого парня, как он. Да, я бы ни за что не проиграл такому,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 фыркнул про себя, забавляясь собственной мелочностью из-за того, что позволил глупым слухам проникнуть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решено, что Какегава напишет сценарий к фильму. Никого другого для этой работы не нашлось, и, обладая острым умом, Акето решил, что его друг справится, поэтому без особых раздумий возложил эту задачу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Какегава писал, Акето засыпал его бесчисленными просьбами, стараясь, чтобы конечный продукт был наполнен его собственными романтическими устремлениями. В результате получилась банальная, приторная история любви, в которой сочетались все популярные драматические сюжеты.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Акето планировал взять себя и Минако Отомо на главные роли, но эта идея была тихо отклонена несколькими поклонниками Отомо в их классе. В конце концов, Акето пришлось согласиться на роль оператора. Чтобы избежать внутреннего конфликта в классе, они решили попросить своего классного руководителя взять на себя главную мужскую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оставляло горький привкус во рту, Такума не мог настоять на своем, учитывая его положение старосты. Он подавил свое разочарование и утешил себя мыслью о том, что, как оператор, он, по крайней мере, сможет весь день наблюдать за крупными планами Отомо через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режиссера досталась Хаясиде, единственному члену киноклуба в их классе. Когда актерский состав и реквизит были подобраны, Акето и Хаясида, староста и режиссер, наконец-то обратились к Минако Отомо с просьбой сыграть главную женскую роль в их фильме. Однако возникло серьезное препятствие. Отомо отказывалась.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перерыва, стоя перед классом 2-F, она несколько раз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Извините, – лицо девушки стало густо-красным, когда она опустила взгляд в пол. – Я ведь учусь в другом классе... И я никогда раньше не играла, поэтому у меня просто нет уверенности в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 были в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«Тодзай» стала совместной только около трех лет назад, до этого она была школой для мальчиков. Несмотря на изменения, школа по-прежнему считалась школой для мальчиков, и количество учениц оставалось небольшим. Если Отомо откажет им, им придется искать актрису из ограниченного числа девочек в их собственном классе, что неизбежно повлияет на моральный дух остальных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Акето, если Отомо откажется, все это будет казаться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Хаясида начал терять надежду, но Акето оставался непреклонен.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упущу этот шанс, у меня может никогда не появиться другого».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Отомо упрямо отказывалась: на ее прекрасном лице не было и намека на колебание.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почувствовал, что его нервы были на пределе. Слова Какегавы эхом отдавались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Отомо неравнодушна к Сунахара-сенсею».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попробовать? Должен ли он рискнуть?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 разыгрывать эту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мучился. Если бы он назвал имя Сунахары и это действительно сработало, это означало бы, что слова Какегавы были правдой. Однако юноша сумел подавить сомнения в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должен волновать Сунахара? Вряд ли кому-то вроде Отомо понравился бы такой парень, как 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Такума 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Какегава, автор сценария, сказал, что Отомо-сан идеально подошла бы на главную женскую роль. И Сунахара-сенсей сказал, что подбор актеров имеет решающее значение, что мы не можем идти на компромисс...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Отомо вскинула голову, ее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Сунахара-сенсей... участвует в этом? – ее голос был тихим, но в нем слышалась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 почувствовал, как железная решимость девушки дала маленькую трещину. На мгновение сердце Акето сжалось от противоречивых чувств, но он не мог упустить такую возможность.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говорить более громко, намеренно подчеркнув имя Сунахары: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он консультант киноклуба, так что мы надеемся получить от него много советов во время съемок. Верно, Хаясида?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внезапным упоминанием, Хаясида нервно огляделся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да...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Отомо метался между Акето и полом. Она явно колебалась. Увидев это, Акето отступил на шаг, намеренно опустив плечи, словно сдаваясь.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Но... мы не хотим давить на вас, Отомо-сан. Это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сработал. Глаза Отомо затрепетали еще больше. Было заметно, что она сопротивлялась. Всего одно упоминание об учителе заставило ее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легонько подтолкнул Хаясиду, и они отвернулись так, как будто уже собирались уходить. Хаясида бросил последний, полный тоски взгляд на Отомо.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удаляющиеся спины оказались на пределе слышимости, тоненький голосок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Эм, если... если вы действительно думаете, что я подхожу… Я бы не возражала поучаствовать...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http://bllate.org/book/12918/1134110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