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полдень и урок подходил к концу, Чэнь Сюй оторвался от тетрадей, его взгляд скользнул через плечо ученика перед ним и остановился на Сун Мине, сидевшем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внимании, Сун Мин продолжал писать. Его приятные черты лица купались в солнечном свете, льющемся из окна, что придавало ему мягкий и добрый вид, мгновенно вызывая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Сюя внезапно осенила мысль — та самая, о том, что внешность отражает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добрый человек и выглядеть должен соответствующище.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ланч-бокс в его комнате продолжал появляться как ни в чём не бывало. Чэнь Сюй испытывал сложные чувства за завтраком; его благодарность ничуть не уменьшилась, но теперь смешалась с чувством вины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прояснить ситуацию с Сун Мином, выразить благодарность, которую он не успел высказать в прошлой жизни, чего бы это ни стоито.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— начал он, догнав того после звонка. — Сун Мин, не хочешь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казалось, удивился, так как они не были близки, но вежливо улыбнулся: 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«Чухэ», ближайшая столовая к учебному корпусу, был всего в пяти минутах ходьбы по садовой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мая, и сад все еще благоухал, крупные цветы представляли собой ослепительное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тропинки здесь не было, но ученики постоянно срезали путь, и со временем среди клумб протоптали узкую дорожку, как раз достаточно широкую, чтобы двое могли идти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 ко мне, — Сун Мин мягко подтянул Чэнь Сюя, — здесь ветки с шипами, можно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Сюй, не заметивший опасности, послушно подвинулся: 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их плечи изредка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человек, в которого он должен был быть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разумом, но в глубине души оставался невероятно спокоен, без тени волнения или трепета. Его рассудок и эмоции вступили в противоречие: интеллектуально он верил, что его любовь принадлежит Сун Мину, но сердце упрямо не желало чувствовать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не зная, испытывает ли облегчение или вину, и решил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поблагодарить Сун Мина, а всё остальное пусть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«Чухэ» Цзи Чуньсяо наблюдал за садовой тропинкой, раздражённо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его «жена» шла прямо сюда, и, что раздражало, рядом с ней был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 он почти мгновенно насупился, проклятия так и вертелись на языке. Откуда этот тип взялся? И зачем нужно идти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этого человека зовут Сун Мин, в своем внутреннем монологе он упрямо называл его «бродягой» — дань субъективной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новая проблема; они были одноклассниками в старших классах, и Цзи Чуньсяо не мог забыть, как Сун Мин всегда оказывал его «жене» нежную заботу: помогал с домашкой, приносил воду, всегда такой мягкий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Цзи Чуньсяо бушевала «уксусная буря» старой выдержки, готовая пролиться в любой момент. Когда он ревновал, он становился особенно несносным и требовательным, заставляя Чэнь Сюя снова и снова успокаивать и убеждать его в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последней весенней экскурсии перед выпускными Сун Мин принёс домашние пирожные из маша с молоком, мгновенно завоевав симпатии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старательно доел своё пирожное, не растеряв ни крошки, и даже похвалил: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взорвался от гнева, схватил Чэнь Сюя за подбородок и потребовал: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 Вкусно,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Чэнь Сюй не понимал, почему молодой господин опять серчает, и неуверенно подтвердил: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почувствовал, как в груди у него застрял ком, лицо омрачилось, и он игнорировал Чэнь Сюя до конца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вечером заперся на кухне, пропустил ужин и после изрядного грохота торжественно предъявил нечто, что никому не разрешалось видеть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знакомый тёмно-синий ланч-бокс был решительно поставлен на парту Чэнь Сюя. Молодой господин делал вид, что безразличен, жестом предлагая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липкая чёрная масса, смахивающая на биологическое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остолбенел.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Цзи Чуньсяо нетерпеливо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Сюя дрогнул.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Съесть?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себе, Цзи Чуньсяо наложил на ситуацию слои внутренних фильтров: да, внешний вид не ахти, но он тщательно следовал рецепту, использовал специально доставленное молоко и отборные бобы. Ингредиенты — высшего качества; не могло же быть на вкус так же ужасно, как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Чуньсяо готовил, и он даже не попробовал сам, отдав всё Чэнь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с холодным видом, уверенный, что, стоит Чэнь Сюю попробовать его кулинарный шедевр, и навыки Сун Мина покажутся тому сущей безделицей.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Чэнь Сюя, Цзи Чуньсяо умело разыграл козырную карту: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готов на всё ради меня?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 пирожное, иначе значит, что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Сюй глубоко вздохнул, закрыл глаза и отправил «произведение»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он осторожно прожевал. На его лице появилось облегчение — никаких странных привкусов, на вкус это было примерно как подслащённое тесто, хотя визуальный шок был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Сюй проглатывал угощение, настроение Цзи Чуньсяо улучшилось, и он бросил вызов: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вкуснее? Это или то, что сделал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пирожные Суна, — выпалил Чэнь Сюй без тени сомнения, отдавая дань уважения кулинарному таланту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пожалел, увидев, как лицо Цзи Чуньсяо потемнело, а в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Чуньсяо? Не сердись. Может, в этом ресторане просто не очень готовят. В следующий раз я найду место получше или приготовлю сам, — начал он успокаивать, но все его слова летели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отвернулся, скрипя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плохое качество — он же сделал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Злопамятный Цзи Чуньсяо мысленно пролистал свою «чёрную книжку», вписав имя Сун Мина на видное место в списке любовных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пять лет спустя, горшок уксуса по имени «Сун Мин» в его сердце снова вскипел. Он думал, что у этого «бродяги» больше не будет шанса приблизиться к его жене, но, вернувшись в прошлое, обнаружил, что его опередили!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Сюй мысленно репетировал слова благодарности, кто-то преградил им путь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Цзи Чуньсяо на ступеньках ресторана. Тот смотрел на него сверху вниз с ледяным лицом и явным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отдал приказ, ожидая немедленного подчинения — привычка, выработанная за многие годы. Он верил, что Чэнь Сюй всегда будет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снова дала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послушная «жена» бесстрастно взглянула на него и чётко отказала: — Извини, у меня сейчас нет времени. Мы идём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Чуньсяо почувствовал, как огонь в груди разгорается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вдвоём? — нахмурился он, пощёлкивая костяшками пальцев. — На какой обед ты идёшь с ним? Немедленно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избалованный Цзи Чуньсяо с трудом мог принять, что нынешний Чэнь Сюй был к нему совершенно равнодушен. Ведь Чэнь Сюй должен был любить его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Сюй успел ответить, вмешался Сун Мин, нахмурив брови и воплощая образ праведного и доброго ученика — разительный контраст с враждебным поведением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Чуньсяо, Чэнь Сюй — не домашнее животное, которого можно подзывать по желанию. Тебе стоит говорить с ним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уже был раздражён, а вид человека, который ему не нравился, делал его тон ещё более резким: — Как я с ним обращаюсь — не твоё дело!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Презрительные слова застряли в горле, прерванные холодным восклицанием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Чуньсяо, хватит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посмотрел на Цзи Чуньсяо с глазами, полными настоящего гнева, и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дыхание Цзи Чуньсяо прервалось, а в груди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когда смотрели на него, всегда были полны терпения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получив второй шанс, всё стало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