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полон решимости не дать мне ни малейшего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он мой брат. У нас не такие отношения. Если ты действительно переживаешь, после свадьбы я отправлю его за границу. Он обязательно меня послушает.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словно ударила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подумал, что он сказал это специально, чтобы я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ладонь тепло поприветствовала его опухшее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Бэймин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моих губах, отмеченных его укусами, все еще были следы крови, которая не высохла.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он цокнул языком, на мгновение замер и вдруг встал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Отступив на несколько шагов, он нахмурился и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тебя поцеловал, почему ты не отстранился?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думал, ты знаешь. Конечно, потому, что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встал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мне нравишься с того момента, как мы встретились. Разве ты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покачал головой и, спотыкаясь, отступил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ты мой близкий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Кладут ли братья подбородки друг другу на плечи?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Показывают ли братья фокусы, чтобы порадовать меня, когда я зол?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Держат ли братья мою руку и пишут ли тайные послания на моей ладони?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братья говорят, что хотят быть со мной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Чжан Фэй и Гуань Юй определенно не стали бы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Черт! - тихо выругался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Чэнь Цин, я признаю, что ты мне нравишься, но это всего лишь братская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то, что я сделал, произвело на тебя неправильное впечатление, прошу прощения. Но… но мы действительно не можем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кстати, забыл сказать, я женюсь. Шэн Сиси из компании «Шэнши», ты её знаешь. Мы… мы уже назначили дату, и помолвка состоится после выборов в совет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желаю вам счастливого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шаг вперед и смахнул пыль с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буду тебя заставлять. Если я тебе не нравлюсь,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меня одного в двухместном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и увидев тщательно подготовленные предметы, я плакал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были всего лишь мои односторонние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неразделенной любви приходится принимать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банкета по случаю помолвки Хо Бэймина я уже завершил процедуру увольнения.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я присутствовал на банкете не как сотрудник компании, а как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зная друг друга на протяжении десяти лет, я наконец-то оказался в правильном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должность, возможно, больше меня не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всякий раз, когда Хо Бэймин видел меня, он вел себя как мышь, увидевшая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 ставить его в затруднительное положение, поэтому взял на себя инициативу и уволиться.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Логично, что, занимая столь высокую должность, я должен получить существенные увольнительные.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сэкономил ему достаточно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семьи Хо эта сумма была лишь каплей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уйдя добровольно, я, по крайней мере, не разрушу наши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 лет «братьев» нужно закончить отношения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как это случилось, но новость о моем уходе из компании Хо распространилась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я получил предложения о работе как минимум от шести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была дочерняя компания от Хо Минжуя, незаконнорожденного сына семьи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собирался его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наши пути с Хо Бэймином разошлись, я, конечно же, не перешел бы на сторону его конкурента.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именно так я думал еще до начала банкета по случаю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официального начала банкета, Шэн Сиси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представители семьи Хо и компании Шэнши отправились на ее поиски, и место проведения мероприятия опустело.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небольшой голод, поэтому нашел уголок, чтобы полакомиться принесенным с собой шоколадом.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моя привычка всегда носить с собой шоколад тоже возникла из-за Хо Бэймина.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он случайно решил посоревноваться с молодым мастером семьи Сун и занялся экстремальными видами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робким, и как только он встал в самолете, его ноги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приземления он даже не смог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инциденты происходили почти каждый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меня выработалась привычка всегда носить в кармане кусочек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спросил, почему у него ослабли ноги, я бы ответил, что это низкий уровень сахара в крови, а затем засунул бы ему в рот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медленно доедал шоколад, его состояние практически возвращалось к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действия принесли ему большую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это очень 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глядя на шоколад, я откусил большой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говорил себе не думать о нем, но ничего не мог с собой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Принес свою еду на банкет?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мной раздался глубокий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 Минжуй — сводный брат Хо Бэймина, незаконнорожденный сын, воспитанный семьей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и внешность Хо Бэймина были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 Бэймин был типичным романтическим типом, то Хо Минжуй был воплощением обаятельного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чистым, воодушевленным и полным жизни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любой, кто знал его, понимал бы, насколько безжалостным он мог быть. Сладкие уста, но сердце, подобное змее.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 него было чрезвычайно обманчивое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изогнутыми бровями и нависшим веком он казался совершенно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преподал мне урок: никогда не суди о книге по ее обложке.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что? Молодой господин Хо тоже хочет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бесстыдно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беспомощно отломил ему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тебе не перейти в мою компанию?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никто не сможет предложить лучшие условия,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устал от работы и хочу найти место, где можно отдохнуть. Я не хочу работать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Ха-ха-ха, это оправдание действительно слабовато.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 не хотел говорить, что ненавижу вас и не хочу иметь с вами ничего общего, не так ли, молодой господин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щёлкнул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правда. Без проблем, подумай не торопясь. Пока Чэнь Цин хочет, дверь «Пути Мечты» всегда будет открыта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не боитесь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боюсь. Чэнь Цин достоин этой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 разговаривали, подошел Хо Бэймин.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http://bllate.org/book/12908/1133855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