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А'Шань открыл несколько банок пива и чокнулся своей о банки Цюяня и Да Юя. Хотя имя Да Юя означало «большая рыба», внешне он напоминал маленькую креветку.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мешки под глазами вот-вот сползут на землю. И с нами давно не появлялся. Ты вообще автобус водишь или ракету в тайне собираешь?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сумерках у уличной палатки с едой было не так уж много посетителей. Женщина-владелица поставила на стол два больших блюда с шашлыками из мяса на гриле. Цюянь выпил полбанки пива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Юй выдал «ха»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могли бы вы, парни, оставаться в своей комнате два года? И за это время никогда не выходить наружу. – Цюянь неожиданно задал своим друзьям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 ли это похоже на тюрьму? – ответил А'Шань.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Цюянь жевал пустую деревянную шпажку от шашлыка, бормоча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Что это за дела, причинить кому-то такую ​​боль, что он заперся на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Цюянь, так, чем ты занят в последнее время? – снова попытался узнать Да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поймешь. – Цюянь ответил тем же тоном, но, честно говоря, он сам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после полуночи Чжоу Цуньцюй медленно шел мимо «Дружелюбие делает тебя богатым», мимо квартиры учителя Чжуан, увидел сломанную доску для го, вылетевшую за пределы двери «однояйцовых» дедушек. Достигнув первого этажа, он не увидел Цюяня. Цуньцюй тут же почувствовал тревогу. Он вцепился в длинную ручку своего зонта и застыл перед выходом, не зная, что делать. За последние пару дней, когда бы он ни доходил до первого этажа, там его ждал Цюянь, облокотившийся на дверь в подъезд. Увидев Цуньцюя, тот махал ему и угощал шоколадным печеньем. Днем ранее вместо этого он сунул несколько рыбок-крекеров ему в рот,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Удивился? – Цуньцюй потерял дар речи, но одновременно ему стало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Цуньцюй перед дверью достал телефон и набрал номер своего «умного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 В телефоне прозвучал голос ответившего Цюяня.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впервые Цуньцюй сам открыл дверь в подъезд и вышел на дорожку к зданию №3. Он шёл один по узкой тропинке, влажной после недавнего ливня. Вокруг было так тихо, что он слышал биение собственного сердца. Ему был тридцать один год, но он боялся спуститься вниз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добрался до главного входа в жилой комплекс, то увидел Цюяня, стоящего снаружи с наполовину выкуренной сигаретой в руке. Он протянул другую руку, чтобы вытащить его за пределы «Qin Qin Homeland». Цуньцюй ненадолго замер, осмысливая произошедшее.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сигарету, – сказал он Цюяню.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стояли и курили на обочине улицы Мяньбаошу. Цуньцюй прищурился, вдохнул сигаретный дым и выдохнул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последний раз, когда я был на этой улице, – сказал он, – шёл сильный дождь. Это было два года назад. – Он повернул голову и улыбнулся Цюяню.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Цюянь улыбнулся в ответ. Он почти до полуночи пил с Да Юем и А'Шанем, затем вызвал такси и вскорости добрался до сюда. Цуньцюй сказал, что все его тело пропахло алкоголем. Цюянь нарочно прижался к нему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и твое.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 оттолкнул его Цуньцюй.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Цюянь потянулся вперед и обнял Цуньцюя. Когда парень выпивал больше нужного, его речь замедлялась и звучала смазано. Одно предложение накладывалось на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Сяоин говорила, – тихо сказал он, – что ты был невероятно впечатляющим человеком. Мы с друзьями – просто кучка еле сводящих концы с концами, не слишком впечатляющих обычных людей. Так что я не знаю, насколько утомительно быть невероятно впечатляющим человеком. Но, наверное, очень тяжело. Ты устал,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Цуньцюй прильнул к Цюяню и его пустой взгляд зацепился за газетный киоск, закрытый на ночь, через дорогу. Не успел он опомниться, как слёзы неудержимо потекли по его лицу, падая на жёлто-зелёный кирпич тротуара.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http://bllate.org/book/12903/1133759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