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отправиться на работу, Цюянь сопровождал Сяоин в больницу – снимать ее гипс. В тот день стояла невыносимая жара. Они прислонились к краю больничной клумбы, у каждого во рту по мороженному.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не упадете в обморок после того, как съедите это мороженое, правда? – спросил Цюянь у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приняла свои лекарства! – опровергла его слова старушка. – Я ведь правда их принимаю. После лекарств мне нужно восполнить необходимый баланс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вытерла рот салфеткой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Ради того, чтобы прожить еще несколько лет, я никогда не теряла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людей, входящих и выходящих из главного вестибюля больницы, и продолжила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была той, кто выбрал имя «Чжоу Цуньцюй». В то время я думала: «Разве не было бы здорово, если бы у моего внука была весёлая и интересная жизнь?*». Он хорошо учился с раннего возраста, и постепенно люди стали ожидать от него большего. Сейчас я вспоминаю это и задаюсь вопросом… а не способствовала ли я тогда тому вреду…»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Имя Чжоу Цуньцюй состоит из иероглифов 存 (Cun), что означает «копить», «накапливать», и 趣 (qu), что означает «интерес», «интересный».)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какое-то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Сяоин, ваше мороженое капает вам на штаны, –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Сяоин, 79-ти лет, с ее богатым жизненным опытом, превосходный педагог, у которой есть ученики по всему миру, продемонстрировала один из немногих случаев в своей жизни, когда она использовала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Блядь! Я, эта старушка, только что сшила эти брюки!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отвез ее домой. «Однояйцовые» дедушки сидели у входа, играя в го. Цюянь последовала за ней наверх, чтобы стащить себе еду на обед. Сяоин заметила, что Чжоу Цуньцюй теперь ест три раза в день. Иногда ему удавалось разделить с ней все три приёма пищи, иногда нет. Но, по крайней мере, он стал питаться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Цюянь зашел внутрь, Цуньцюй стоял, прислонившись к холодильнику, со стаканом воды в руках. Его волосы были слегка растрепаны; казалось, что он только что встал из постели. Цюянь протянул ему большую коробку фруктового льда прямо над головой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Лю Сяоин взяли это в оптовом магазине мороженого.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если я попробую сделать мороженое из «Chocomonts»? – пошутил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обошел их, сжимая в руках стакан с водой, и направился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убери мороженое. Не надо трясти им прямо у меня над головой, – недовольно проворчала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тот же день, вернувшись с ночной смены, Цуньцюй поспешил домой принять душ, а затем быстро поехал в «Qin Qin Homeland». На этот раз, ещё не поднявшись наверх, он заметил Цуньцюя, наблюдающего за ним из окна коридора пятого этажа,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повёл Цуньцюя по тропинке от выхода из здания №3 к въездным воротам жилого комплекса. В этом районе было много пожилых людей, поэтому в этот час здесь не было ни одного прохожего. К тому времени, как они добрались до места назначения, Цуньцюй уже был относительно спокоен. Цюянь вручил ему коробку шоколадного печенья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качелях на тренировочной площадке. Цуньцюй закрыл глаза; ветер уже начинал ощущаться тёплым, даже в этот час. Цюянь протянул руку и откинул волосы, упавшие ему на лицо. Он вспомнил, что сказала ему Сяоин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Несмотря на то, как Чжоу Цуньцюй выглядит сейчас, в то время казалось, что он не может потерпеть неудачу, что бы ни делал. – Сяоин довольно долго молчала, затем повернулась к Цюянь и продолжила. – Я знаю, что ты ему помогаешь. Ради этой старушки, не мог бы ты и дальше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первый день Цуньцюй вышел из дома, глаза Сяоин покраснели, когда она стояла, привалившись к двери своей спальни. Она опустилась на корточки в проходе и заплакала так сильно, что не могла встать. Позже, когда она навещала свою старую подругу учителя Чжуан в доме престарелых, она помогла ей расчесать оставшиеся волоски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Старушка Чжуан… В последний год мне всё чаще вспоминается поговорка: «Старые корни увядают, а опавшие листья колышутся»*. Я верю, что человек чувствует, когда его судьба подходит к концу. Но, боюсь… Я пока не могу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есть схожая китайская пословица, перевод которой «опавший лист возвращается к корням». Она означает, что человек перед смертью возвращается на родину, или же, что все в жизни в конце концов возвращается к своему истоку. Эта фраза – образное напоминание о старении, смерти и возвращении человека к своим корням.)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Сяоин выглянула из окна спальни и увидела Цюяня и Цуньцюя, сидящих на качелях. Цюянь взлетал все выше и выше, словно заигравшийся ребенок. Когда он попытался остановиться, то чуть не упал, чем довольно сильно напугал Цуньцюя.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цокнула. Цуньцюй нахмурил брови. Эти двое одновременно высказали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http://bllate.org/book/12903/1133757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