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—  это обоюдоострый меч: появление И принесло Ци Линси широкую известность и дурную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о угрозе ИИ была раздута общественным мнением до пика: Между спасителем и разрушителем только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Ци Линси и его противники непрерывно спорили, но никто не мог отрицать: он сотворил чудо. Он открыл самую сверкающую страницу в истории человечества. Его имя вечно останется в исторических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Real официально сообщила: Ци Линси ушел с должности технического руководителя и покинул Real.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был большой резонанс и ругавшие его с удовольствием люди вдруг сразу тут же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Бог Ци презрел этот малый храм Реал и был готов основать свое?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Теории заговора появлялись одна за другой. Повсюду, подобно сильному снегопаду, разгромные статьи ругали Ци Линси за амбициозность и неизбежное вовлечение всего человечества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когда Ци Линси в свою очередь заявил о предоставленном соглашении о неконкуренции, тролли прикусили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описано очень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Real, Ци Линси в течение 20 лет не сможет заниматься любой работой, имеющей отношение к первоначальной.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руководителя как он, нормальное дело — подписывать соглашение о конфиденциальности и неконкуренции, когда он увольняется, однако требовать ровно 20 лет не заниматься с соответствующими проектами правда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дважды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Трясясь над Ци Линси и даже над всем человечеством, пользователи сети наперебой вынули меч против Real.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понимали, почему Real хотели разрушить такого гения только что создавшего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словесная перепалка длилась полгода с лишним.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Линси праздно сидел дома и  свободно 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помимо того, что слушал болтуна Сяои, он занимался… М-м, занимался чертовой любовью в этом проклятом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Цинлинь уже начал свое обыденное ворчание: — Лаоци, а может ты просто уступишь и давай вернемся…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Линси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Цинлинь: —....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внешнего мира было в полном беспорядке и как один из участников, Чжо Цинлинь знал всю подоплеку.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директоров Real меньше всего не хотел упустить Ци Линси, однако ничего не поделаешь…. У них возникли сокрушительные разногласия по поводу последующей работы, и совет директоров не смог согласиться, а Ци Линси никогда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И была оригинальной разработкой, изменившей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Линси был его “отцом”, но жаль, что он не смог дать ему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Real приобрёл И, они подумали о возврате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долгосрочной точки зрения, И может сделать очень много и принести пользу абсолютно не ограничиваясь деньгами, однако на раннем этапе инвестиции Real были действительно слишком крупными и они, будучи не в состоянии выдержать давление инвестора, должны были вернуть средства самым быстрым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приносит деньги быстрее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Голографическая онлайн игра с сильным ИИ-движком. Появился “Реальный мир” и И был размещен в него в качестве “главного бога”.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неприемлемо для Ци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Явно, это тюрьма, в которой заключён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Линси заметил ещё что-то более глубокое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настоящее чувства Реал:  с одной стороны это возврат средств и они действительно этого боялись. Боялись сильного ИИ, боялись возможного обнаружения сверхинтеллекта, превосходящего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испугались, почему хотите его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уже разбудили, почему хотите заключить его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неуважением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обречён встретиться с ответной реакцией от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октября 2035 года в 9:00, в популярной на весь мир голографической онлайн игре “Реальный мир”, количество пользователей онлайн достигло более высокого уровня. Дошло в конце концов до поразительной цифры — 1,3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октября 2035 года в 10:00, в “Реальном мире” возникла крупная катастрофа: 1,3 миллиарда игроков были заперты в игре, выход из которой приводит к смерти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http://bllate.org/book/12895/1133487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