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тихо стояла у двери лагеря, слегка опустив голову, потому что потолок палатки был недостаточно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невзрачно, ее белая одежда была довольно опрятной, но она была запачкана кровью и слепила глаз краснотой.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 была смущена. Увидев, в каком виде пришла Чжу Юй, она обеспокоенно поднялась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Юй, если обычно сражалась с людьми, никогда не пачкалась в крови, и она редко чувствовала себя так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равнодушно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 мной все в порядке. Это кровь пленного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Юйегэ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подавленное тревогой, проснулось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улыбалась, тем спокойнее и сдержаннее становилась. Но на самом деле, она осторожно отошла и аккуратно закрыла книгу. Еще и перевернула ее обложкой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 это, Юйегэ сообразила, что это были вещи Чжу Юй, так что той все отлично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тут скрывать!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подошла и бросила взгляд на тонкую брошюру.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одарила ее невинной улыбкой,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на мгновение задумалась, а затем вдруг серьезно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нравится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вошла, я не специально затаила дыхание. Но ты так долго меня не замечала... ты читала?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она мимолетно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спросила себя, правильно ли прочла выражение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присмотрелась, выражение лица Чжу Юй все еще было холодным, и она не казалась враждебной.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показалось, что она попалась в ловушку собственных иллюзий. Она откашлялась и торжественно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здесь слезливая история любви. Конечно, она увлекательна, и вполне нормально, что она очаровывает...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наговорила глупостей, она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долго ты стояла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так уж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Юйегэ почувствовала облегчение, Чжу Юй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долго?!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обиженно взглянула на нее. От настороженности у нее заболела голова.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правда, что тебе нужно быть бдительнее, в особенности на поле битвы чужаков, где действует много переменных. Нежелательно проявлять такую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часто кивала и смиренно 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Юй обернулась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Однако, поскольку я здесь, ты можешь спокойно читать, я тебя покараулю.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история о Мо Нян, кажется, далека от сладенького, упор идет на сюжет. Разве нормально будет читать такое у Чжу Юй на глазах?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Юйегэ глубоко вздохнула, снова откинулась на спинку стула и нашла страницу, на которой остановилась.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часть, где Се Лин-Лин внезапно сказала, что она не намерена уходить после спасения Нян и мести за нее.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Чжу Юй уже сидела, скрестив ноги, с закрытыми глазами и культивировала.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переоделась в новую мантию и применила к себе технику очищения. Она опять была собранной и не растрепанной.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ресницы были неподвижно опущены, придавая ей умиротворенный и безмятежный вид. Юйегэ тайком посмотрела и, убедившись, что она не смотрит, почувствовала облегчение, и выражение ее лица снова стало спокойным...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страницу занимала детальная иллюстрация - все те же девушки на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поза оставалась прежней, их тела были близко друг к другу. Если же вам понадобится найти на этой картинке отличия от обложки, то вот: они... ни на ком из них не было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мгновение смотрел на них, затем пришла в себя и резко закрыла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Неуверенно, подсознательно она подняла глаза, но встретила взгляд Чжу Юй с улыбкой…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тут же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посмотрела на нее, покачала головой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паникуешь?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сказала это, уголки ее рта, казалось, приподнялись в улыбке, что было очень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Юйегэ, почти избавившись от смущения, облегченно выдохнула. Через некоторое время она стиснула зубы и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зашла слишком далеко: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на некоторое время потеряла дар речи и снова открыла книга, как банку, притворяясь, что игнорирует пристальный взгляд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внимание, казалось, больше не было приковано к рассказу.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выйти замуж, нельзя переходить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хорошее воспитание входит тренировка в палатке…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хладнокровная на вид гадкая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мысленный флирт не считается?!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теперь ей действительно хочется поцеловать Чжу Юй. Но, если ей кажется, что она сходит с ума от голода и жажды, она должна пойти к своему ледяному аскету. Или, в случае, если Чжу Юй оттолкнет ее, искренне попросить об уважительном отношении…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запуталась в своих мыслях. Она уставилась на книгу, как будто злилась, но не хотела смотреть на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украдкой взглянула в ее покрасневшее лицо. Ей хотелось запомнить это короткое мгновение, когда она смотрела на картину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все чаще и чаще показывать свои истинные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продолжится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позволит Юйегэ больше не стесняться, она покажет самое лучшее и восхитительное.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быть… это будет трогательнее медового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