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во второй половине дня состояла в том, чтобы сражаться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подразделяются на низших, высших, высших благородных и царственных.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их происхождение определяет потолок их возможностей…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стояла на поле боя с серьезным выражением лица, противостоя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ее противника было два рога, за его спиной волочился длинный и тонкий хвост. Он тяжело дышал, намереваясь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демоны, используемые как расходный материал, все попались в руки ветеранам, и они специально использовались для обучения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Победишь ты или проиграешь,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них: человеческая раса - смертельный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все равно умру. Если со мной погибло бы и человечество, это было бы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сражаются с помощью отчаянных и жестоких самоубийственных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черный свет.  Юйегэ заблокировала сумасшедшую атаку противника, не смея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ее царство сильнее, чем у этих демонов, но теперь у нее нет преимущества… Ведь она просто подавила его отчаянный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цель боевой подготовки - тренировка реакции батальона?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отвели в сторону, и пролившаяся кровь не оставила след на белых 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Могучее тело демона, испещренное кровавыми ранами, безмолвно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Пэн Цзинь был поражен. - Я ожидал слабачку, но на этом этапе ты справилась неплохо! Вот, как надо побеждать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совсем не так, как утром, и Юйегэ это почти казалось ироничным…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Цзинь первоначально наблюдал за битвой другого новичка, но его привлек путь движения Юйегэ, и он наблюдал до того момента, пока она не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очень нервничал. Он забыл, как утром выговаривал людям  и теперь обращал внимание только на похвалу. Разве хороший новичок не достоин похвалы? Взгляните на эту мелкую, как жестоко она разобралась: вот каким должен быть боец с 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никогда так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 нее не было чувства принадлежности к человеческой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тоже не вызывали у нее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ними не имела ничего общего с ней и с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Присоединиться ко второму батальону - значит просто отправиться на поле битвы чужих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куска нефрита будет все равно, сражается она или нет, ей нужно будет, как можно скорее, бежать от раненых и умерших. Тем не менее, ей все равно придется участвовать в обучении!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хорошие методы, обобщенные пограничными бойцами за тысячи лет. Редко можно было развить кровожадность на такой встрече, поэтому Юйегэ решила воспользоваться шансом. Едва завершив дуэль, она услышала чистый и красивый голос женщины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Юйегэ?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когда на поле сражения возникла Сиконг Юэйи.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волосы собраны на затылке, она была одета в кожаные доспехи и держала в руках алебарду.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спокоен, но по-прежнему она казалась властной.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Подойди, затем ударь... - спокойно сказала Сиконг Юэйи. - Просто используй энергию, с которой убивала демонов, чтобы сразиться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Юйегэ улыбнулась.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 время от времени ходила на тренировочную площадку и выбирала кого-нибудь, чтобы подраться… она 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вы сражаетесь только с зависшими между небом и землей людьми, не безжалостными и не нерешительными?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людьми и демонами в оригинальной книге разразилась несколькими годами позже. Когда подонок Цзюфан явился на поле боя с чужаками, все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именно потому, что он придерживался идеи «раса демонов не отличается от человеческой расы, для чего совершать братоубийство?», и отпустил плененного демона, который сражался с ним... стоило ему отвернуться, и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Цзюфан, не колеблясь, в ответ напал и убил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тот день Сиконг Юэйи вытащила его на дуэль, откуда Цзюфан вернулся полумертвым.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 останется собой, так что выбор его для дуэли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это осознавала, тем более безжалостной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расстреливают демонов в сито! Кровь льется, как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достаточно безжалостно?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стоит неподвижно, Пэн Цзинь поспешно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Командир батальона говорит тебе встать и идти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приказы командира должны выполняться.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спокойно улыбнулась и вернулась к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 беспорядочно размахивала своей алебардой с разрезающим воздух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используй свои бусы, просто возьми сеть золотого духа, - сказала она, поднимая глаза на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Юйегэ не могла этого понять, она не собиралась возражать, поэтому немедленно отпустила сеть Цзиньлин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 они - культиваторы золотого типа, но их боевые методы очень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любит резкие выпады, но она достаточно осторожна. Сеть Цзиньлин бьет по вертикали и горизонтали, каждый удар тщательно продуман и спланирован…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Сиконг Юэйи была сильная, великолепная, безжалостная и властная, и невозможно было сказать, у кого преимущество..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драки…Естественно, лучше от этого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героиня быть такой же, как обычный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