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обернулся и замер: мужчина стоял прямо за спиной, неизвестно откуда взявшись, и держа в руках "улики" его тайных занятий, смотрел на него снисходительно и не спеша, словно оценивая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Син, покраснев от стыда, как воришка, пойманный на месте преступления, потупил взор и пробормотал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«Прости» в карман не положишь, — не сдавался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карман?...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поднял глаза, полные недоумения, и вдруг увидел, что Хэ Цинмо хоть и сохраняет на лице суровую мину, но в глазах уже пляшут лукавые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этот человек снова просто разыгрывает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легкое недовольство. Хэ Цинмо что, правда, думает, что он так легко поддаётся розыгрышам? Каждый раз дразнит его, как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и, не дожидаясь, пока мужчина что-то скажет, сам взял его за руку и легонько потряс, одаривая чистой, как утренняя роса,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 так красиво пишет… Я тоже хочу научиться! Брат, ты же меня научишь,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в легком удивлении неотрывно смотрели на чистое и нежное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малыш с ним заигрывает!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Фань Сина и так всегда звучал тихо, словно шелк, мягко и податливо, но сейчас в нём появились какие-то особые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действительно заигрывал. Голос его звучал покорно и заискивающе, его ясные глаза смотрели на Хэ Цинмо, умоляя, что делало невозможным отказать ему — это было бы равносильно совершению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этот малыш смущался и извинялся перед ним, а теперь вдруг начал заигрывать... Вот же хитрец.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не зря говорил, что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Хорошо! — мужчина не скрывал улыбки в глазах, наклонился ближе, их взгляды встретились, и его голос звучал с весельем: — Но я могу учить только своего супруга, а не брата.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Фань Сина вспыхнули, и он инстинктивно захотел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Цинмо специально так делает, чтобы посмотреть, как он замечется, спасует, сбежит, а потом будет сидеть и самодовольно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трудом сдерживая волнение и смущение, он заставил себя встретиться взглядом с мужчиной, а губы его раскрылись в изящной улыбке, а голос зазвучал особенно мягко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Дорогой, научи меня…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Хэ Цинмо сам сел за стол и притянул его к себе, посадив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хотел сказать, что он может и постоять, но Хэ Цинмо уже вложил ему в руку ручку и, держа его руку, начал писать его имя — Фань Син — на бумаге, линия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 оттого, что сидел на коленях у мужчины, даже несмотря на то, что он внутренне был готов к этому, он все равно не привык к слишком близкому телесному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оставался весь этот момент скованным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имя, написанное рукой мужчины, а затем его рукой, появилось на бумаге... Каждый иероглиф был таким изящным, легким...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сидит на коленях у Хэ Цинмо, и что почти полностью находится в его объятиях. Его светлые глаза были прикованы к его имени на бумаге, и на его губах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красиво! Оказывается, мое имя можно написать так изящно?! — не мог не повернуть голову к мужчине и спросить: — Я всегда думал, что оно слишком длинное и трудное для написания, и что бы я ни делал, никогда не получалось...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они были очень близко друг к другу, и когда Фань Син повернул голову, его нос чуть не коснулся щеки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внимание было полностью поглощено письмом, и он 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стала шире, и он не мог представить, что кто-то может быть так счастлив просто потому, что его имя написано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доставить удовольствие этому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сказав, Хэ Цинмо продолжал нежно держать руку Фань Сина, аккуратно выписывая его имя снова и снова, словно творя маленькое чудо на бумаге, и при этом, ни на миг, не испытывал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руки от ручки, он тихим голосом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придумал тебе такое имя? Оно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вопрос, сказанный почти бессознательно, заставил Фань Сина замереть. Хэ Цинмо невольно повернул голову и увидел, как юноша чуть сгорбился и едва слышно прошёл: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этот момент Фань Син почувствовал его взгляд и быстро вернулся к нормальному состоянию, улыбнувшись ему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моргнул, а после, улыбнувшись, отпустил его руку и слегка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 уже. Пойдём, наш ждут подарки.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и, взяв Фань Сина за руку, повёл его 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