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Дух Ли Луо немедленно вернулся, его глаза, которые только что показались немного туманными из-за того, что он был захвачен своими собственными мыслями, сразу же стали ясными. Уголки его глаз слегка приподнялись, когда он посмотрел на Чу Уенг, который сидел напротив него, прежде чем он слегка приоткрыл свои светлые губы,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его несколько ленивая внешность на самом деле обладала следом странного соблазнительного поведения, в глазах Чу Уенг.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Уенг потемнели, и он спокойно отвернулся, затем посмотрел на небо над собой, указывая Ли Луо следовать за его взглядом, “Уведомление только что появилось в небе.”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проследил за взглядом Чу Уенг, и действительно, над их головами была огромная синяя секция слов, состоящая из духовной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всем Старейшинам и Горным Лордам, быстро приходите на главную вершину горы Красное Облако, чтобы обсудить важные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этот раздел слов, Ли Луо сразу понял следующий сюжет.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открытием тайного места голубого лотоса старейшины других сект приведут своих избранных учеников в Секту Ясного Неба и подготовятся вместе войти в тайное место голубого лотоса.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Тяньци, мастер Секты Ясного Неба, также решил выбрать кандидата. Каждый раз, когда тайное место открывалось, он собирал всех Старейшин и Горных Лордов и обсуждал это в главном зале горы Красного Облака, Зале Ночной Луны.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старейшин, Ли Луо, естественно, тоже собирался пойти.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встал и сказал Чу Уенг: “Уенг, учителю нужно съездить на гору Красного Облака, просто скажи детям снаружи, чтобы они здесь убирались.”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Луо сразу же сел на свой собственный летающий духовный инструмент, листообразную лодку, и помчался в направлении горы Красного Облака.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прибыл в главный зал горы Красного Облака, Зал Ночной Луны, там уже было больше половины Старейшин и Горных Лордов.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Старейшины и Горные Лорды пришли, они сидели на стульях, которые уже давно были расставлены в главном зале, Е Тяньци, который сидел на троне, открыл рот и сказал: “Старейшины и Горные Лорды, вы все должны были видеть необычное видение, которое только что произошло. Если не произойдет несчастного случая, то через пять дней люди других сект со всего континента Тяньюнь придут в Секту Ясного Неба, чтобы принять участие и войти в это тайное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слушали речь Е Тяньци, более тридцати человек, сидевших внизу, ничего не сказали, просто сидели молча и продолжали слушать слова Е Тяньци.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прежним правилам, каждый Старейшина может рекомендовать троих своих учеников, в то время как каждый из Горных Лордов может рекомендовать пятнадцать учеников. У вас уже есть подходящие кандидаты?”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Уенг был единственным учеником Ли Луо. Кроме того, нынешний Чу Уенг был также культиватором, который только что вступил в среднюю Стадию Создания Фундамента. Естественно, в этой квоте не было ничего плохого.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черной мантии, сидевший в глубине главного зала, вдруг взглянул на кресло в центре. Выражение его лица не изменилось, и все лицо было холодным, как у Ли Луо. Светло-серые глаза старика прищурились, затем он приподнял подол своей одежды и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старик встал, Е Тяньци, сидевший на троне, направил свой взгляд на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что вы хотите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секты, все Старейшины и Горные Лорды здесь смогли заполнить количество квот, и им все еще нужно отказаться от нескольких учеников, которых они изначально довольно сильно хотели рекомендовать. Но у старейшины Гу только один ученик, и я думаю, что две другие квоты на имя старейшины Гу не должны быть потрачены впустую. В конце концов, это также прекрасная возможность для ученика войти в тайное место голубого лотоса.”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услышал слова Старейшины Ли, он не смог удержаться, чтобы не обернуться и не бросить взгляд на этого уже наполовину седого старика.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холодным взглядом Ли Луо, который был подобен холодному источнику горного ручья, старейшина Ли бессознательно почувствовал, как его спина слегка похолодела.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повернул свою голову назад и не стал опровергать слова старейшины Ли, а просто сказал легким тоном Е Тяньци: “У меня есть только Чу Уенг в качестве моего ученика. Теперь он один, и он также единственный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Тяньци не думал об этом вопросе, пока Старейшина Ли не предложил его. Но выслушав слова Ли Луо, он ничего не сказал на предложение Старейшины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Тяньци слегка кашлянул, а затем сказал: “Поскольку правила Секты Ясного Неба с древних времен и до настоящего времени таковы, то мы все еще должны следовать этим правилам. Все думают, какого ученика лучше рекомендовать. В конце концов, тайное место голубого лотоса можно открыть только раз в десять лет. Даже если на этот раз нет никаких шансов, вы можете порекомендовать ученикам, которые не смогут пройти испытание тайного места голубого лотоса в следующий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Тяньци сказал еще несколько слов, чтобы решить эту проблему.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Ночной Луны прошло целых два часа, прежде чем все закончили обсуждать своих кандидатов.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естественно, избрал единственного ученика под своим именем, Чу Уенг, но на этот раз, естественно, никто не вышел, чтобы выразить какие-либо возражения.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