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посмотрел на чистый документ и в течение часа двигал пальцами, как будто сдирал кожу с клавиатуры. На одном дыхании он написал три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его еще раз, чтобы убедиться, что все в порядке и что он естественным образом связан с предыдущей главой, прежде чем поместить новые главы под предыдущий существующий проект.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Луо открыл папку со своей коллекцией телевизионных драм и выбрал одну из своих любимых пьес. Посмотрев два-три эпизода, он привычно открывал свою работу и просматривал комментарии читателя.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написание романов — это не просто вопрос мастерства. Если он хотел есть рис, то читатель был его богом. Если бы не поддержка читателей, он бы умер с голоду.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каждый раз, когда Ли Луо публиковал свои записи, ему приходилось смотреть на реакцию читателя. Если им не понравится одна сцена, он постарается сократить эту дугу настолько, насколько это возможно. Если он сталкивался с чем-то, что нравилось читателям, он писал более длинную дугу. Конечно, был разумный предел, до которого он мог это сделать, это должно было быть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комментарии, Ли Луо увидел, что все комментарии были заполнены одинаковым содержанием.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Носить Брюки Было Хорошо и Круто]: Первый ряд был окружен плотными рядами местных магнатов.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Красавицы В Мире Любят Меня]: Встаньте на колени и ждите появления местного магната! Кстати, местный магнат, тебе не хватает друзей-мужчин? Когда я поступил в колледж, я бы, вероятно, вел машину такого типа.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Бумажное Хвастовство Было Первым Под Небесами]: Встаньте на колени и ждите местного магната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 След Прекрасного Принца]: Я просто стою в кругу, чтобы посмотреть на местного магната, все дают мне место,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магнат?! Кто же это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нахмурился. Пока он медленно перечитывал комментарии, в его голове постоянно вспыхивали воспоминания. Когда он бросил взгляд на верхний список имен в своей оригинальной книге и увидел первое имя на самом верху, он, наконец,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Миновало Тяжелую Лодку]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субботу этот человек давал чаевые в размере 10 000 единиц валюты страны Хуа. С тех пор как Ли Луо окончил школу и начал писать романы дома, он ни разу не переставал давать чаевые.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естественно, добавил этого восторженного человека, который поддерживал его еду и одежду. Мало того, что он давал чаевые в определенный день недели, он еще и говорил очень лаконично, а в праздники он давал чаевые в несколько раз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 Луо произносил несколько фраз благодарности, он отвечал ему короткими словами. Но Ли Луо чувствовал необъяснимое чувство безопасности от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сталкивался с чем-то несчастным, Ли Луо говорил об этом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ответил ему несколько слов, Ли Луо должен был понять это менее чем через полчаса.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вспомнил, что он не связывался с этим человеком до того, как тот покинул реальный мир. Прошла неделя с тех пор, как он в последний раз разговаривал с ним, и Ли Луо был готов найти его для беседы.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собственный канал чата, только чтобы обнаружить, что статус [Облако Миновало Тяжелую Лодку] был серым. Ли Луо почувствовал некоторое разочарование, когда свернул канал и продолжил смотреть свои драмы.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Ли Луо еще раз проверил свой канал чата, но статус его все еще был серым.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лечь спать, он еще раз все проверил. Увидев, что собеседник все еще отсутствует, он выключил все программы на своем компьютере и лег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