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Луо почувствовал, как все их горящие глаза уставились ему в спину, он беспомощно посмотрел на Цинь Юй и спросил: "Юй, ты уходишь вместе со мной?"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"Да, уже поздно и пора ужинать. Сначала я поужинаю с тобой, а потом вернусь сюда, чтобы обсудить, как атаковать город Цзин, так как я считаю, что к тому времени все должны будут придумать какие-то идеи.” - Сказал Цинь Юй, окидывая взглядом офицеров. Офицеры, которые первоначально пристально смотрели на Ли Луо, сразу же переместили свой взгляд, когда взгляд Цинь Юй прошелся по ним, и вместо этого сосредоточились на письме в своих руках, как будто виновные были не они.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ничего не сказал и проигнорировал их, следуя за Ли Луо из палатки.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долгой войны, качество еды упало до такой степени, что они ели только ради того, чтобы не голодать. Раньше они еще могли есть мясо и рыбу, но уже ничего не осталось.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Луо и Цинь Юй сидели в палатке командира, лицом друг к другу. Перед ними стоял маленький столик, на котором стояло блюдо с маринованной редиской и белая булочка.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Луо кусал и жевал безвкусную булочку, и страстно желал попробовать говяжий вкус лапши быстрого приготовления в своем первоначальном мире. По сравнению с этой безвкусной булочкой, лапша была просто восхитительна.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он все еще не мог вернуться в свой родной мир. Маленький Цинь Юй все еще был в процессе завоевания страны Цинь и даже не начинал свои экспедиции наружу, так что возвращение домой было неосуществимой мечтой.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увидел несколько рассеянный взгляд был у Ли Луо во время еды, и его сердце начало тревожиться, поэтому он протянул руку, схватив руку, которой Ли Луо собирался взять редиску. Как только он почувствовал тепло руки Ли Луо, тревожное чувство Цинь Юй медленно исчезло.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схваченным Цинь Юй, блуждающий разум Ли Луо, немедленно вернулся. Он посмотрел на Цинь Юй с недоумением и спросил. - “Юй, в чем дело? Что-то случилось?"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покачал головой, а затем спросил: "Мученг, о чем ты думал?"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Луо на некоторое время побледнел, прежде чем немедленно покачать головой: "Я просто думал о том, насколько будет тяжела битва, ничего больше."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"Вот как?”- Эта неестественная реакция Ли Луо заставила Цинь Юй понять, что он что-то скрывает от него. Цинь Юй склонил голову, пряча потемневшие глаза.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сможет полностью владеть этим человеком? Возможно, только когда он полностью овладеет им, он не будет чувствовать себя таким, как сейчас—бессильным и неспособным контролировать свои чувства.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Луо не заметил действия Цинь Юй и продолжал есть, однако мысль о том, чтобы пойти домой и съесть лапшу быстрого приготовления, больше не приходила ему в голову.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погода на улице была совершенно темная.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темноте, кроме внутренней части лагеря, у них была только жаровня с деревянными сваями, чтобы осветить окружающую обстановку. Также пламя от городской стены далекого города Цзин, очевидно, также излучало слабый свет.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Цинь Юй насытился, он встал и вышел на улицу. Он подошел к палатке, открыл дверь и вошел.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Первоначальная шумная атмосфера внутри сразу успокоилась, когда Цинь Юй вошел. Все офицеры восстановили свои прямые манеры и посмотрели на Цинь Юй, который шел к своему месту.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Руян с самого начала и до сих пор тихо сидел в стороне, изучая письмо, слегка опустив голову. После того, как все офицеры закончили изучать его содержимое, они были переданы ему, поэтому внимательно посмотрели на него не менее десяти раз.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Цинь Юй подошел к главному сиденью, он с улыбкой положил письмо в руки и посмотрел в направлении Цинь Юй.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http://bllate.org/book/12817/1130718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