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хрупкого тела, Ли Руян не мог ездить верхом на лошади, поэтому он нашел маленького осла и неторопливо поехал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красивое лицо заставляло солдат вокруг него оборачиваться одного за другим, просто чтобы посмотреть на него. Но Ли Руян не обращал на это никакого внимания, и его красивые глаза лишь изредка смотрели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вдалеке отражается серебристый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Руян тут же сжалось, но внешне он сохранял спокойствие и собранность. Он долго тайком наблюдал за этим подозрительным местом, и чем дольше он наблюдал, тем сильнее становились его подозрения. Он был совершенно уверен, что в том направлении засада.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потянул за поводья своего осла. Он пошел вперед, чтобы догнать Ли Луо, и как только он был на его стороне, он спросил: "Су Гунцзы, у вас есть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Луо повернулся и посмотрел на Ли Руян, он схватил маленькую бамбуковую фляжку на поясе и протянул ему. Но затем он увидел, что Ли Руян подмигивает ему, когда он слегка обнажил маленький край своей фляги в широком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немного ошеломлен на мгновение, прежде чем немедленно отреагировал. Почему Ли Руян попросил воды, когда у него, очевидно, тоже была вода? Ли Луо быстро вспомнил сюжет своего романа и, наконец, смутно вспомнил, что что-то произошло на горной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очень быстро почувствовал опасность потерять свое влияние и не смог остановить его, но к счастью его вдовствующая императрица Муфей. Цзин Чун в то время нашла ему очень полезную помощь. Это был Бэй Да великий генерал, Ци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Ци Чен и Нангонг Ао были одинаково известны, но затем он ушел со своего поста великого генерала Бэй Да. В это время Ци Чен был почти на 20 лет моложе, чем Нангонг Ао, который давно уже стал успешным и высоко оцененным критиками. Поэтому в настоящее время ему более 40 лет. В романе Ли Луо написал, что этот великий генерал Бэй Да обязан вдовствующей императрице Цзин Чун своей жизнью, поэтому, когда она умоляла его на пороге о помощи, он обещал помочь вдовствующей императрице Цзин Чун справиться с повстанческой армией во главе с Цинь Юй без каких-либо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персонажей, с которыми было трудно иметь дело, и был первым препятствием для Цинь Юй. В конце концов, если бы у главного героя не было каких-то атак и столкновений на его жизненном пути, это уменьшило бы его очки крутости.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в этом месте была засада, с которой Ци Чен хотел проверить почву, напав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эта попытка не увенчалась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подошел к Ли Руян и слегка кивнул ему. Затем он приложил руку ко лбу и притворился, что плохо себя чувствует.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Руян сразу понял и громко спросил: "Что случилось Су Гунцзы? Вам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который ехал впереди большей части группы, немедленно повернул голову, чтобы посмотреть на Ли Луо. Он тут же натянул поводья и двинулся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Юй повернулся, Ли Луо намеренно откинулся в сторону и упал. Когда он увидел, что Ли Луо вот-вот упадет, Цинь Юй немедленно взлетел и схватил Ли Луо за талию, возвращая его в седло. Ли Луо немедленно приблизился к уху Цинь Юй и прошептал: "Юй, остерегайся засады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тревожный взгляд Цинь Юй немедленно прекратился, и когда он слегка похлопал Ли Луо по талии, напряженное выражение его глаз также исчезло. Он вздохнул с облегчением, а затем прижал руку к мечу на его талии, его глаза были жестокими. Когда он закричал: "Все будте начеку!"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почему Цинь Юй дал им эту команду, из-за их доверия к Цинь Юй все солдаты армии Сян Бэй не колебались и немедленно подняли свое оружие, все они стали более бдительны.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Руян сразу же спрятался, потому что знал, что его боеспособность была плохой, и он не хотел причинять неудобства армии Сян Бэй и Цинь Юй. Кроме того, он не хотел умирать из-за того, что переоценил свои возможности, поэтому спрятаться в безопасном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прятались перед ними, поняли, что их обнаружили, поэтому они не потрудились продолжать это делать. По крайней мере, несколько сотен лучников стояли на своих позициях, натянув Луки до отказа, так что, как только группа Цинь Юй проходила мимо, они могли немедленно напасть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 Юй обнаружил их засаду, и это лишило их лучшей возможности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