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ехал на белоснежной лошади. Время от времени его лошадь поворачивалась и смотрела на черного коня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несколько раз пытался поговорить с Цинь Юй, но тот не ответил ему ни разу. С того дня Цинь Юй не разговаривал с Ли Луо два месяца, и каждый раз, завидя его, делал ледяное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двух месяцев армия Сян Бэй, во главе с Цинь Юй, шла к югу от Лин и захватила два других города. Хотя защита этих городов была ненамного хуже, чем в Лин, скорость, с которой они их захватили, была достаточной, чтобы лишить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Нангонг Ао немедленно привел армию Сян Нань к месту нахождения Цинь Юй, когда услышал известие о его победе. Едва объединившись, они отправились к городу Ксирон и добравшись напали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Нангонг Ао и Цинь Юй нанесли удар с двух сторон, и как только они закончили с этим, они продвинулись в направлении столицы 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на юг они шли, тем более буйно росла зелень и становились богаче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символического нападения на владения Циньвана, являющиеся их тайным оплотом, они притворились, что не могут проникнуть через оборону, и обошли его стороной. Цинь Юй и другие шли еще три дня и наконец достигли своей следующей цели - города Юньси.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расположенный в районе реки Цзяннань с развитыми водными путями и процветающими промыслами. Он был ярко освещен и днем, и ночью, что сделало его очень шумной сценой.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ничто не вечно. Когда трёхсот тысячное войско прибыло к городским воротам, оживлённая атмосфера была разрушена, как отражение луны в потревоженном озере. Простолюдины в городе закрывали свои двери один за другим. В то время как торговцы, которые приехали, чтобы заняться бизнесом в городе Юньси, дрожали в своих забронированных комнатах. Было также много людей, которые не могли найти места для ночлега, поэтому они могли только испуганно прятаться по углам улиц, в беспокойстве ожидая исхода.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были плотно закрыты, а на стенах находились солдаты, которые бдительно следили за армией на границе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что главный герой, который был лидером этих 300 000 солдат, давно проник в город и в этот момент прятался в пустом доме, ожидая наступления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спокойно сидел на каменной скамье, которую начисто вытер солдат, и наблюдал за очень тихим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из-за чего Цинь Юй сердится. Но прошло уже больше двух месяцев, а он все еще не успокоился, так что Ли Луо не знал,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деревянной двери в комнату донесся стук.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немедленно сжал меч на боку. Два солдата, одетые как простые люди, убийственно смотрели на дверь,тихо подходя к ней и медленно вытаскивая свои кинжалы.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Мученг, это я, почему ты до сих пор не открываешь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и мягкий голос женщины прозвучал снаружи, как весенний ветер в марте.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и Цинь Юй удивлённо переглянулись, на их лицах появились следы недоумения.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встал и сделал два шага к деревянной двери. Открыв её, он увидел несравненно красивую девушку в светло-зеленых одеждах. Прошло несколько месяцев с тех пор, как он в последний раз видел Лю Руоянь.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увидела, что дверь открыл Ли Луо, прекрасные абрикосовые глаза Лю Руоянь сразу загорелись, а очаровательное лицо покраснело: “Братец Мученг, ты действительно здесь.”— Сказала она, надув свой маленький ротик, а затем бросила свое хрупкое тело на грудь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она собиралась прикоснуться к Ли Луо, большая ладонь медового цвета схватила ее за плечо, лишив возможности двигаться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Руоянь посмотрела в направлении Цинь Юй, ее тонкие брови сморщились, прежде чем почти сразу разгладиться. У нее не было выбора, кроме как встать ровно. Поправив одежду, Лю Руоянь сказала: “Братец Цинь Юй, ты тоже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Цинь Юй и Лю Руоянь взаимодействовали, Ли Луо не мог не испытывать головную боль. Они были главными героями его романа, но по какой-то причине смотрели друг на друга с отвращением.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почему отношения между ними были такими. Они вообще не ладили.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были влюблены в детстве. Что с ним не так, что ты не хочешь выходить замуж за такого джентльмена, как он? И что с ней такое, что ты не хочешь жениться на своей жене?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эти двое были просто парой врагов, которые видели друг в друге бельмо на глазу.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заметил, что сила подавления, которую излучал Цинь Юй, стала еще более выраженной едва появилась Лю Руоянь. Он не мог не чувствовать, что его головная боль усилилась. Взглянув на все еще надутую Лю Руоянь, Ли Луо спросил с бесстрастным выражением лица: “Руоянь,о чём ты думала, придя в это место? Здесь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помочь вам!” —Сказала Лю Руоянь задрав маленький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вспомнил, что нечто подобное было в романе. Хотя Лю Руоянь была нежной и слабой женщиной, ее учитель на самом деле был лучшим доктором в мире - Божественным Доктором Мяо Юньюнь, а она была его последним прямым учеником.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Они имели возможность как спасать людей, так и убивать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Руоянь не только обладала необычайными навыками в искусстве исцеления, но и ее талант создавать яд также намного превосходил способности обычного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резиденция губернатора города Юньси была под многоуровневой защитой, врываться насильно было глупо. Город Юньси имел широкую сеть и богатые ресурсы. Это было одно из самых важных владений Цинь Яна, поэтому оно было очень тщательно защищено. Солдаты также были хорошо экипированы.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подкрепление из столицы Бянь может прибыть в это место очень быстро. Таким образом, осада на этот раз должна быть решена в кратчайшие сроки, потому что дальнейшая война на истощение, такая как в Лин, не может быть предпринята.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было необходимо избавиться от губернатора, прежде чем они нападут на город Юньси.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Абрикосовые глаза—это описание формы глаза. Я подозреваю, что у нас это звучало бы как "миндалевидные"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