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смущенная, девушка проигнорировала насмешливые комментарии о том, что ей отказали, задаваясь вопросом, не ошибся ли Цзинь Юнгуан. Зрители точно так же думали, что мальчик поднимает шум без всякой причины, но их критика была запихнута им в глотку, когда с экранов раздавались рвотные звуки. Обернувшись, девушка с удивлением обнаружила, что люди, жадно высасывавшие из кактусов всю жидкость, катаются по земле, держась за животы.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гражданские, которые наблюдали за происходящим издалека, были несколько удивлены, этот Цзинь Юнгуан не был таким глупым или злобным, как они думали, по крайней мере, он правильно распознал угрозу и предупредил тех же сверстников, которые высмеивали его. Тем не менее, их неблагоприятное восприятие только немного уменьшилось, его образ твердо оставался образом сына предателя.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Коммуникаторы других студентов не могли поймать сигнал на этой неразвитой планете, но Чэнь Юй уже давно модифицировал свой личный коммуникатор, чтобы проскользнуть в сеть военных, он мог видеть, как прокручиваются комментарии. Он слабо улыбнулся. Хотя до прибытия подарка Муронг Вэнь оставался еще один день, сейчас было не самое плохое время для подготовки сцены.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среди комментариев появилось неопределенное сообщение, постепенно собравшее большой интерес. “Мой брат капитан первой дивизии, он недавно напился и сказал, что Цзинь Юнгуан помогал ловить предателей, после чего его бросили военные. Я думал, что это чепуха, но, видя личность мальчика, может быть, это возможно?"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это никакого внимания, пока другой человек не ответил: "Значит, он пошел под прикрытием, а потом его свалили вместе с Цзинь Цзя после выхода новостей? Если это правда, то он просто бедный ребенок!"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Лоялисты не могли этого вынести, конечно, они протестовали. “Неужели наши военные сделают что-то столь бесчестное? Если бы это случилось, он бы вышел вперед, а не молчал. Те двое, что написали комментарии, тоже шпионы, надеющиеся посеять раздор?!"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практичные зрители поправляли: "Даже если военные и сделали это, это не бесчестно. Единственная причина, по которой он должен был бы страдать от несправедливости, — это то, что он слишком слаб, поэтому он не может жаловаться!"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лишь мельком взглянул на продолжающийся спор, затем снова сосредоточился на отвратительной сцене перед ним. Подростки жались друг к другу, пронзительно скулили, когда их желудки выворачивало наизнанку.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оставаться в таком месте надолго, это было соревнование, поэтому он не пощадит их только ради комфорта. Спрыгнув со своего меха, он приблизился, его близость заставила сопляков подавить боль и осторожно вскочить.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сморщил нос. Поскольку он хотел как можно скорее избавиться от этой неприятной вони, он прямо заявил: “Я здесь ради твоих ключей”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не пил так много и поэтому был в лучшем положении, чем остальные, стиснул зубы и, шатаясь, направился к нему. “Ха, Цзинь Юнгуан, как ты можешь быть таким толстокожим, разве ты не видишь, в каком мы состоянии? Как ты можешь несправедливо требовать драки сейчас?"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в затылке, Чэнь Юй спросил: "О, я думал, что отказ от использования моего меха был достаточным компромиссом. Тогда...какой путь будет справедливым?"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фракций обменялись взглядами, они знали, что сейчас должны сотрудничать. “Драка со всеми нами вместе против тебя!"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 Чэнь Юй усмехнулся, скорее желая попробовать рукопашный бой. "Почему бы тебе не пойти и не разбудить всех в этом районе, сколько ты сможешь разбудить против меня и Хоу И?"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групп молча подсчитали, что в их мехе все еще оставалось более пятидесяти их товарищей, всего их должно было быть более восьмидесяти человек. Хотя Цзинь Юнгуан и Хуо И были очень хороши, остальные студенты академии тоже не были слабаками. Более того, возможно, никогда больше не будет такого хорошего шанса победить главных претендентов на первое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различные факторы, в конце концов толпа согласилась, и, естественно, Хоу И не возражал, он быстро опустился рядом с Юнгуан.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толпа столкнулась с двумя стройными мальчиками.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усталый вид студентов, которые только что встали, явная разница в количестве впечатлила зрителей. Поскольку Цзинь Юнгуан осмелился принять такой вызов, они отложили в сторону историю его семьи, они одобрили его мужество. Таким образом, вместо того, чтобы болеть за обе стороны, они просто требовали кровавого месива, кто бы ни победил, будет их героем!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навыки рукопашного боя Цзинь Юнгуан и Хоу И были хорошо известны, группа была осторожна, они разделились примерно пополам, чтобы окружить каждого по отдельности, так что они не могли координировать свои атаки.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http://bllate.org/book/12816/1130576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