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Хоу И улыбнулся, проводя руками вниз от ладоней Юнгуан, вдоль его рук, вниз к изящным линиям, которые были четко очерчены тесной, пропитанной потом майкой, его длинные пальцы дразняще щипали застывшие точки на груди. Маленькое тело под ним дернулось и застонало, видя его чувствительную реакцию, Хоу И неудержимо укусил дрожащее горло. Он лизнул блестящую кожу, удивляясь, как мальчик может так вкусно пахнуть после стольких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хотя Юнгуан был более изящно сложен, его нельзя было принять за девушку—на самом деле, с его короткими волосами углы его лица были резко очерчены; с его белой одеждой его кожа казалась еще более загорелой; от его возбуждения промежность его шорт явно приподнялась.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так отреагирует на другого мужчину, но это влечение, вероятно, было причиной того, что он начал уделять так много внимания Юнгуан в первую очередь. Ну, не было никакой особой причины сдерживаться, не похоже, что он был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этих извращенцев...он уже воспользовался своим правом на неприкосновенность частной жизни, нажав кнопку на коммуникаторе, чтобы приостановить наблюдение и блокировать любопытные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студенты застыли, уставившись широко раскрытыми глазами туда, где только что была спина старшего Хоу, одновременно желая увидеть, что происходит, и стыдясь, что их застукали за подглядыванием.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вскоре поняли, что произошло, жалуясь: "Эти высокие, богатые и красивые типы всегда такие властные!" Другой пробормотал: "Держу пари, что если бы старший Цзинь был учеником номер один, он бы так не злоупотреблял своими привилегиями!"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крики "Слышите, Слышите" были прерваны звонком коммуникатора из частной комнаты. Чувствуя, что скоро кто-то должен будет выйти, они разбежались, украдкой хихикая над тем, как расстроится старший Хоу. Ха, поделом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Хоу И не поднимал глаза, решив продолжить то, что он делал с Юнгуан, шум помог Чэнь Юй прийти в себя, он оттолкнул лицо другого от своей шеи и серьезно выдохнул: "Эй, возьми трубку. А если это что-то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серьезное, ясное лицо, которое в данный момент выглядело пьяным, Хоу И сглотнул, но в целом он мог понять личность Юнгуан. Если долг зовет, он не станет игнорировать его и не позволит другим делать это из-за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поглаживая маленькую каплевидную родинку, которая соблазняла его, и прищурился, глядя на экран коммуникатора, чтобы увидеть, кто прервал такое приятное занятие. Однако, узнав, что это его отец, он смирился. Генерал Хоу не переставал беспокоить его, пока он не делал все, что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отключил свой коммуникатор, убедился, что Юнгуан снова одет в форму, и попрощался, а затем вернулся в тренировочное помещение, чтобы без промедления перезвонить генералу.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глубокий голос спросил: "Эй, кажется, ты очень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Хоу, пожалуйста, простите мое опоздание”, - спокойно ответил Хоу И, не утруждая себя оправданиями. В глазах этого человека, что могло оправдать отсрочку военных действий? Даже члены его собственной семьи рассматривались в первую очередь как орудия.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заинтересовавшись тем, что делал его сын, генерал активировал двухсторонние камеры, голограмма его сурового лица автоматически появилась перед Хоу И. Различив мягкие стены на заднем плане мальчика, он снисходительно кивнул: "Обучение важно, но бдительность является приоритетом для любого солдата." Когда Хоу И промолчал, он вздохнул. “Хорошо, я связался с вами, потому что Цзинь Чжун сделал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отце Юнгуан, Хоу И тайком поднял свою защиту, он не мог позволить, чтобы его конфликт интересов был обнаружен.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объяснил: "Он предложил студенту по имени Муронг Вэнь сумму денег, чтобы сделать вид, что Цзинь Юнгуан серьезно ранил его во время ежеквартальных оценочных испытаний."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Хоу И не дрогнуло, но его пальцы постучали по бедру. То, что Муронг Вэнь вел себя подозрительно после боя на арене, было именно поэтому?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продолжить свои размышления, генерал Хоу развеял эту мысль. “Разговор состоялся сегодня днем, и Муронг Вэнь отказался от этого предложения в течение часа. Ваша миссия состоит в том, чтобы убедиться, что в конце концов он действительно подставит Цзинь Юнгуан. Он должен быть неразрывно связан с предателями. Оптимальный результат - если он поверит, что он сделал это добровольно. Вы можете использовать любые необходимые средства."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замер, его мозг обрабатывал эту новую информацию. Через минуту он понял, чего хотят военные и кем они решили пожертвовать ради этого. Опустив глаза, он не выказал никаких внешних признаков своего презрения. В любом случае, даже если он попросит пощадить Цзинь Юнгуан, чтобы подумать о том, что это повлияет на его будущее, он знал, что никаких изменений не будет, это могло просто поколебать доверие к нему высших чинов.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совершенно ровным голосом он ответил: "Да, сэр."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