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21.2: Стажировка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Цзяю отправился в путь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полно мест, которые зовутся «хутунами», но на деле представляют собой широкие четырехполосные магистрали. Поэтому, увидев адрес накануне, Нин Цзяю не придал ему значения. Но когда навигатор привел его в тусклый, узкий переулок и он увидел синюю табличку с номером дома, точь-в-точь как на бумажке, 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Нин Цзяю возникло стойкое ощущение, будто его по-крупному поимели.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шириной от силы метра два, зажатый между высотками. Солнце сюда не заглядывало, отчего внизу было сыро и зябко. Серо-белые стены покрылись черной плесенью, а в щербинах разбитой мостовой стояла темная застоявшаяся вода. Мусорный бак в углу источал такое зловоние, будто его не вычищали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обычные жилые трущобы. Никакой больницы, где он должен был проходить практику, здесь и в помине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напечатали на обычном листке А4. Жуй Сюэюнь могла в любой момент умыть руки, а потом еще и обвинить Нин Цзяю в том, что он сам не явился в назначенное место и профукал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Цзяю размышлял, как проучить эту стерву, дверь рядом с ним скрипнула и открылась. На пороге стоял худощавый мужчина лет сорока в белом халате и старомодных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Нин Цзяю,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покачал головой. Мужчина опустил взгляд на бумажку в его руках 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больницей это не назовешь, так — клиника. Вчера предупредили, что студент придет. Ты ведь Нин Цзяю,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заглянул внутрь. Это была крошечная частная лавочка, переделанная из обычной квартиры. В первой комнате стоял стол, пара стульев и шкаф с лекарствами — судя по всему, приемная. Слева виднелась дверь в другую комнату, где за ширмой угадывались койки — вероятно, процедурная.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Пациентов у нас немного, работа не пыльная. Если что будет непонятно — спрашивай, — сказал мужик, выставляя за дверь неоновую вывеску с надписью «Клиника».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у вас лицензия-то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медицина — штука опасная, и для врача, и для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У нас всё официально. Не веришь — пойдем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Нин Цзяю внутрь и указал на стену над столом. Там висела лицензия и свидетельство о праве на медицинскую деятельность на имя Цянь Гошэна — того самого человека из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сверил адрес в документах с тем, что был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уверены, что это одно и то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прижали, Цянь Гошэн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бизнес не прогорел и я не остался без гроша, думаешь, я бы сидел в этой каморке? Настоящий мастер не должен обращать внимания на бытовые мелочи. Всё тут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«Нормально, как же!» — подумал Нин Цзяю. Он что, не видит, что срок действия лицензии давно истек?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искренне посоветовал Нин Цзяю, — вам лучше сменить профессию. В таком месте даже кристально честная клиника будет выглядеть как притон для черных трансплантологов.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Гошэну явно не понравилось поучение сопляка: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разболтался? Тебя прислали на практику — вот и практикуйся. Смотри, уйдешь сейчас — с твоим-то вузом тебя больше никуда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меня, — отрезал Нин Цзяю и, не раздумывая,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явно не сказала Цянь Гошэну всей правды. Знай он, что перед ним студент элитного Имперского медицинского университета, он бы и за миллион не рискнул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шел обратно к выходу из переулка, когда столкнулся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что тут делаешь? — удивленно спросила одна из них. Это была Чу Ци — та самая девчонка, у которой он одалживал краски, чтобы размалевать плакат Янь Тяньхао. Она дружила с Не Хунцзе, соседом Нин Цзяю по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была ему незнакома — с прямой челкой и длинными черными волосами, на фоне которых ее лицо казалось мертвенно-бледным. Она низко опустила голову и кусала губы, словно пытаясь спрятаться от мира, и слегка тянула Чу Ци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пришел на стажировку, но, кажется, ошибся адресом, — не желая вдаваться в подробности, ответил Нин Цзяю. Он попрощался и поспешил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уже прошел, и следующий автобус нужно было ждать минут двадцать. Пока Нин Цзяю ломал голову над тем, что делать с практикой, его телефон зазвонил. На экране высветился номер Не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Цзяю, ты еще в переулке Тайбай? — голос друга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собирался уезжать, а что? — Нин Цзяю уже приготовился заходить в подошедший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клиника Цянь Гошэна? Там человек умирает! Чу Ци пошла туда с Чжо Пань на аборт, и у Чжо Пань началось жуткое кровотечение! Доктор там в полной растерянности, только руками разводит. Чу Ци в истерике, скорая застряла в пробках... Я вспомнил, что ты где-то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рванул обратно. На одном дыхании он долетел до клиники и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