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игры Мин Чэн сразу отправился в душ. Закончив, он сел на кровать, вытирая волосы, и заметил сообщение от Мо Цзыюаня, отправленное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Мин Чэн хлопнул себя по лбу и ответил: — Забыл тебе сказать — я вышел из игры. — Когда он выходил, Мо Цзыюань, должно быть, ещё был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полностью погрузился в скрытое задание и даже не смотрел в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ещё несколько квестов, чтобы завтра мой уровень был достаточным для посещения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засиживайся допоздна. Мне уже пора спать. — С этими словами он отложил телефон и пошёл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спокойной ночи… — голосовое сообщение Мо Цзыюаня автоматически воспроизвелось на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находясь на расстоянии, ответил через ИИ коммуникатор: — Спокойной ночи… — сообщение успешно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держателем фена, Мин Чэн ощущал лёгкий тёплый ветерок, обдувающий его голову, и в то же время тщательно вспоминал, какие детали скрытого задания он мог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увлечён этим квестом.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позавтракав, Мин Чэн вместе с родителями вышел из дома. Родители отправились на работу, а он пошёл навестить дедушку и бабушку. Раньше, когда его нога была травмирована, они сами приходили к нему, но теперь, когда он уже почти восстановился, решил навестить их сам, а на следующий день отправиться к бабушке с дедушкой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жили в старом районе с тихой атмосферой. Мин Чэн, неся в руках фрукты, поднялся на их этаж. Ещё не успев нажать на звонок, ИИ кодового замка радостно оповестил жильцов: — Малыш Чэнчэн пришёл, малыш Чэнчэн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лишь улыбнулся с лёгкой досадой — этот звук сопровождал его с самого детства, от момента, когда он был маленьким, и до нынешних двадцати с лишним лет. Каждый раз, приходя в гости к дедушке с бабушкой, он слышал это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домашний ИИ также передал оповещение, и обрадованные дедушка с бабушкой вместе поспешили открыть дверь, чтобы затащить Мин Чэна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дома был выполнен в стиле «кантри» с деревянными элементами. Дневной свет лился через панорамное окно, а старый кот мирно дремал в своём домике, спрятав голову в тени, в то время как большая часть его тела грелась на солнце. Вся его шерсть казалась ленивой и безмятежной, излучая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коту было на несколько месяцев больше, чем самому Мин Чэну. В старости он не любил суетиться — наевшись, предпочитал лежать в своём уголке,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не требовал от него многого — главное, чтобы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Цзяпин, взяв внука за руку, дождалась, пока он переоденет тапочки, и отставила принесённые фрукты в сторону: — Зачем таскаешь с собой фрукты? У нас в холодильнике их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лукаво подмигнул: — Но те фрукты не я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Готао шёл за ними и спросил, что Мин Чэн хочет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Чай, — ответил Мин Чэн. — Давно не пил чай, заваренный дедушкой!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Готао ещё больше обрадовался. Они сели на диван, и дедушка взял чайные принадлежности, промыл их, вскипятил воду, подготовил заварку и чашки — все движения были отточены до автоматизма, явно он делал это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Цзяпин тем временем направилась на кухню, чтобы приготовить для внука закуски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завтракал? — спросил Ван Готао, промывая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помахал лапой коту, но тот проигнорировал его. Повернувшись, он ответил: — Да, я уже поел. А вы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встали в половине шестого на зарядку, потом гуляли в парке и по дороге купили завтрак. Уже давно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 мне так жить — свободно и беззаботно… — Мин Чэн развалился на диване, как мешок с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Готао рассмеялся: — Ты завидуешь мне, а я завидую твоей молодости и энергии! Вот мы с бабушкой — старые, кости болят, ходим осторожно, боимся упасть и сломать что-нибудь. Каждый день пьём кальций, как маленькие дети. А молодость — это здорово: ешь что хочешь,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Чэн вдруг почувствовал, что его жалобы звучат неблагодарно, и смущённо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Цзяпин поставила перед внуком тарелку с фруктами и закусками, а также приготовила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взял горсть семечек и, щёлкая ими, сказал: — Брат Цзыюань уже устроился на новом месте. На каникулах я думаю съездить к нему в гости, выпить чаю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твой брат Цзыюань очень занят на работе, а компания у него крупная. Не помешаешь ли ты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занят, то я, конечно, не поеду. Подожду, пока у него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не надо людям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Мин Чэн провёл в беседах с дедушкой и бабушкой за чаем, а в обед помогал дедушке готовить еду на кухне, в то время как бабушка кормила кота. У каждого было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Готао, в фартуке, взбивал яйца и поддразнивал внука: — Чэнчэн, ну что же ты? Даже мы с бабушкой в своё время познакомились на первом курсе и провели вместе четыре прекрасных года в университете. А ты вот уже на третьем курсе, а всё никак не найдёшь себе пару. — Он не торопил внука, а просто хвастался своими счастливыми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промывая листья овощей, ответил: — Дедуля, ты специально дразнишь меня! Думаешь, я не хочу? Просто никто не обращает на меня внимания, да и я сам пока не встретил того, кто бы мне понравился. Что поделаешь? — В университете он иногда играл в баскетбол, вёл вполне активную жизнь, но химия между людьми — штука сложная. Нет чувств —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не скажешь, что ты не хочешь отношений. Неужели после выпуска тебе придётся просить семью устроить тебе свидание в 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Знакомства через сваху — ничего постыдного. Если подходит и можно встретить того, кто нравится, то любые способы хороши. Что плохого в свахах? — Мин Чэн говорил это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Годао, выливая яйца на сковороду и помешивая, сказал: — А может, последовать примеру твоей тёти? Она познакомилась с твоим дядей в онлайн-игре. Ты сейчас тоже постоянно играешь — может, и в игре найдёшь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обязательно о том, чтобы сразу стремиться к браку, но в молодости... иметь пару — это хорошо. Есть вещи, которые не расскажешь семье или друзьям, а с любимым человеком можно делиться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Тётушку Мин Чэна звали Хэ Цинлинь. Во время учёбы в университете она через онлайн-игры познакомилась с друзьями, а через два-три года они устроили оффлайн-встречу, где она с первого взгляда влюбилась в будущего мужа. У них уже была двухлетняя дружба в сети, так что всё логично переросло в отношения, брак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выкладывая листья овощей на разделочную доску, сказал: — Почему бы и нет? Посмотрим. Если в сети встретится кто-то, с кем будет комфортно, 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смелее пробуй. — В конце концов, если не получится, он останется один, а если получится — обретёт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Мин Чэн собрался домой — дедушке с бабушкой нужно было отдохнуть, а его присутствие нарушало их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обувь, он попросил их не провожать: — Я сам выйду, оставайтесь дома. В следующий раз снова навещу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Мин Чэн не чувствовал сонливости, всё ещё думая о скрытом задании. Он сразу зашёл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Загрузившись, он обнаружил, что костёр погас, а наёмного игрока рядом не было. Перед выходом они специально сидели близко, чтобы согревать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зашёл в игру чуть раньше и, увидев, что Мин Чэн ещё «спит», отправился осматривать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ветра не было, и солнечные лучи, падая на заснеженные горы, будто окутывали их золотой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защитных очков свет, отражающийся от снега, мог бы ослепить.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пещеры Мин Чэн убрал ночные очки в рюкзак и надел снежные. Осмотревшись, он написал Ланьцзаю: — Я здесь.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возвращаюсь. Я пошёл разведать путь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Увидев сообщение, Мин Чэн послушно остался на месте, ожидая появления Ланьцзая.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20 секунд тот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Я кое-что нашёл впереди. — Он поманил Мин Чэна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Мин Чэн ускорил шаг, не в силах сдержать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Идентификационную бирку. Вмёрзшую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рюкзаке есть молоток!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правильно подготовился. — Услышав радостный тон Мин Чэна, похожий на детский, Ланьцзай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поспешно достал молоток: — Я его только что починил — теперь он очень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месту, где была зарыта бирка. Из-за толстого слоя льда разглядеть что-то было сложно, лишь смутно виднелась серия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потирая руки, сказал Ланьцзаю: — Сначала я поддену это место, а потом будем копать другими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Ланьцзай не мешал ему, наблюдая, как тот бьёт молотком, а затем отошёл осмотреть другую зону. Когда Мин Чэн устал, они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Чередуясь, они работали минут десять, наконец разбив верхний слой. Но это не означало, что дальше будет легче — внутренний лёд оказался твёрже, и потребовалось ещё сорок минут, чтобы извлечь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протёр её с обеих сторон и радостно воскликнул: — Здесь цифры, а на другой стороне имя — Чжан Гояо!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зацепка, связанная с Чжан Гояо.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Получена идентификационная бирка Чжан Гояо. Прогресс +35.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заданием появилась шкала — 100 означало завершение редкого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заметили, что зона поиска сократилась. Очевидно, с ростом прогресса область карты, где можно было найти Чжан Гояо,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Пошли искать дальше! — Мин Чэн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Ланьцзай впервые видел его таким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очень нравился персонаж Чжан Гояо, и он был увлечён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казалось, что потратить полчаса на долбление льда — скучное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