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Мин Чэн сразу отправился в душ. Закончив, он сел на кровать, вытирая волосы, и заметил сообщение от Мо Цзыюаня, отправленное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Мин Чэн хлопнул себя по лбу и ответил: — Забыл тебе сказать — я вышел из игры. — Когда он выходил, Мо Цзыюань, должно быть, ещё был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полностью погрузился в скрытое задание и даже не смотрел в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ещё несколько квестов, чтобы завтра мой уровень был достаточным для посещения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засиживайся допоздна. Мне уже пора спать. — С этими словами он отложил телефон и пошёл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спокойной ночи… — голосовое сообщение Мо Цзыюаня автоматически воспроизвелось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находясь на расстоянии, ответил через ИИ коммуникатор: — Спокойной ночи… — сообщение успешно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держателем фена, Мин Чэн ощущал лёгкий тёплый ветерок, обдувающий его голову, и в то же время тщательно вспоминал, какие детали скрытого задания он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увлечён этим квестом.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Мин Чэн вместе с родителями вышел из дома. Родители отправились на работу, а он пошёл навестить дедушку и бабушку. Раньше, когда его нога была травмирована, они сами приходили к нему, но теперь, когда он уже почти восстановился, решил навестить их сам, а на следующий день отправиться к бабушке с дедушкой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жили в старом районе с тихой атмосферой. Мин Чэн, неся в руках фрукты, поднялся на их этаж. Ещё не успев нажать на звонок, ИИ кодового замка радостно оповестил жильцов: — Малыш Чэнчэн пришёл, малыш Чэнчэн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лишь улыбнулся с лёгкой досадой — этот звук сопровождал его с самого детства, от момента, когда он был маленьким, и до нынешних двадцати с лишним лет. Каждый раз, приходя в гости к дедушке с бабушкой, он слышал это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домашний ИИ также передал оповещение, и обрадованные дедушка с бабушкой вместе поспешили открыть дверь, чтобы затащить Мин Чэна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дома был выполнен в стиле «кантри» с деревянными элементами. Дневной свет лился через панорамное окно, а старый кот мирно дремал в своём домике, спрятав голову в тени, в то время как большая часть его тела грелась на солнце. Вся его шерсть казалась ленивой и безмятежной, излучая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коту было на несколько месяцев больше, чем самому Мин Чэну. В старости он не любил суетиться — наевшись, предпочитал лежать в своём уголке,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не требовал от него многого — главное, чтобы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Цзяпин, взяв внука за руку, дождалась, пока он переоденет тапочки, и отставила принесённые фрукты в сторону: — Зачем таскаешь с собой фрукты? У нас в холодильнике их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лукаво подмигнул: — Но те фрукты не я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Готао шёл за ними и спросил, что Мин Чэн хочет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— ответил Мин Чэн. — Давно не пил чай, заваренный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Готао ещё больше обрадовался. Они сели на диван, и дедушка взял чайные принадлежности, промыл их, вскипятил воду, подготовил заварку и чашки — все движения были отточены до автоматизма, явно он делал это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Цзяпин тем временем направилась на кухню, чтобы приготовить для внука закуски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завтракал? — спросил Ван Готао, промывая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помахал лапой коту, но тот проигнорировал его. Повернувшись, он ответил: — Да, я уже поел. А вы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встали в половине шестого на зарядку, потом гуляли в парке и по дороге купили завтрак. Уже давно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мне так жить — свободно и беззаботно… — Мин Чэн развалился на диване,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Готао рассмеялся: — Ты завидуешь мне, а я завидую твоей молодости и энергии! Вот мы с бабушкой — старые, кости болят, ходим осторожно, боимся упасть и сломать что-нибудь. Каждый день пьём кальций, как маленькие дети. А молодость — это здорово: ешь что хочешь,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Чэн вдруг почувствовал, что его жалобы звучат неблагодарно, и смущённо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Цзяпин поставила перед внуком тарелку с фруктами и закусками, а также приготовила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взял горсть семечек и, щёлкая ими, сказал: — Брат Цзыюань уже устроился на новом месте. На каникулах я думаю съездить к нему в гости, выпить чаю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брат Цзыюань очень занят на работе, а компания у него крупная. Не помешаешь ли ты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занят, то я, конечно, не поеду. Подожду, пока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не надо людям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Мин Чэн провёл в беседах с дедушкой и бабушкой за чаем, а в обед помогал дедушке готовить еду на кухне, в то время как бабушка кормила кота. У каждого было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Готао, в фартуке, взбивал яйца и поддразнивал внука: — Чэнчэн, ну что же ты? Даже мы с бабушкой в своё время познакомились на первом курсе и провели вместе четыре прекрасных года в университете. А ты вот уже на третьем курсе, а всё никак не найдёшь себе пару. — Он не торопил внука, а просто хвастался своими счастливыми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промывая листья овощей, ответил: — Дедуля, ты специально дразнишь меня! Думаешь, я не хочу? Просто никто не обращает на меня внимания, да и я сам пока не встретил того, кто бы мне понравился. Что поделаешь? — В университете он иногда играл в баскетбол, вёл вполне активную жизнь, но химия между людьми — штука сложная. Нет чувств —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не скажешь, что ты не хочешь отношений. Неужели после выпуска тебе придётся просить семью устроить тебе свидание в 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Знакомства через сваху — ничего постыдного. Если подходит и можно встретить того, кто нравится, то любые способы хороши. Что плохого в свахах? — Мин Чэн говорил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Годао, выливая яйца на сковороду и помешивая, сказал: — А может, последовать примеру твоей тёти? Она познакомилась с твоим дядей в онлайн-игре. Ты сейчас тоже постоянно играешь — может, и в игре найдёшь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обязательно о том, чтобы сразу стремиться к браку, но в молодости... иметь пару — это хорошо. Есть вещи, которые не расскажешь семье или друзьям, а с любимым человеком можно делиться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Тётушку Мин Чэна звали Хэ Цинлинь. Во время учёбы в университете она через онлайн-игры познакомилась с друзьями, а через два-три года они устроили оффлайн-встречу, где она с первого взгляда влюбилась в будущего мужа. У них уже была двухлетняя дружба в сети, так что всё логично переросло в отношения, брак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выкладывая листья овощей на разделочную доску, сказал: — Почему бы и нет? Посмотрим. Если в сети встретится кто-то, с кем будет комфортно, 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смелее пробуй. — В конце концов, если не получится, он останется один, а если получится — обретёт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Мин Чэн собрался домой — дедушке с бабушкой нужно было отдохнуть, а его присутствие нарушало их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обувь, он попросил их не провожать: — Я сам выйду, оставайтесь дома. В следующий раз снова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Мин Чэн не чувствовал сонливости, всё ещё думая о скрытом задании. Он сразу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Загрузившись, он обнаружил, что костёр погас, а наёмного игрока рядом не было. Перед выходом они специально сидели близко, чтобы согревать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зашёл в игру чуть раньше и, увидев, что Мин Чэн ещё «спит», отправился осматривать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ветра не было, и солнечные лучи, падая на заснеженные горы, будто окутывали их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защитных очков свет, отражающийся от снега, мог бы ослепить.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пещеры Мин Чэн убрал ночные очки в рюкзак и надел снежные. Осмотревшись, он написал Ланьцзаю: — Я здесь.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возвращаюсь. Я пошёл разведать путь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Увидев сообщение, Мин Чэн послушно остался на месте, ожидая появления Ланьцзая.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20 секунд тот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кое-что нашёл впереди. — Он поманил Мин Чэна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Мин Чэн ускорил шаг, не в силах сдержать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Идентификационную бирку. Вмёрзшую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рюкзаке есть молоток!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правильно подготовился. — Услышав радостный тон Мин Чэна, похожий на детский, Ланьцзай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поспешно достал молоток: — Я его только что починил — теперь он очень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месту, где была зарыта бирка. Из-за толстого слоя льда разглядеть что-то было сложно, лишь смутно виднелась серия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потирая руки, сказал Ланьцзаю: — Сначала я поддену это место, а потом будем копать другими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Ланьцзай не мешал ему, наблюдая, как тот бьёт молотком, а затем отошёл осмотреть другую зону. Когда Мин Чэн устал, они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Чередуясь, они работали минут десять, наконец разбив верхний слой. Но это не означало, что дальше будет легче — внутренний лёд оказался твёрже, и потребовалось ещё сорок минут, чтобы извлечь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протёр её с обеих сторон и радостно воскликнул: — Здесь цифры, а на другой стороне имя — Чжан Гояо!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зацепка, связанная с Чжан Гояо.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Получена идентификационная бирка Чжан Гояо. Прогресс +35.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заданием появилась шкала — 100 означало завершение редкого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заметили, что зона поиска сократилась. Очевидно, с ростом прогресса область карты, где можно было найти Чжан Гояо,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Пошли искать дальше! — Мин Чэн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впервые видел его таким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очень нравился персонаж Чжан Гояо, и он был увлечён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казалось, что потратить полчаса на долбление льда — скучное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