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Чиновники были застигнуты врасплох, не понимая, как такой важный человек, как князь Фу, мог появиться на их скромном отборе императорских купцов. Они поспешно опустились на колени,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тканями, будучи простолюдинами, никогда не видели таких важных персон и, дрожа от страха, тоже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роскошных одеждах вошел в зал. С точки зрения Юнь Фэя, можно было увидеть только развевающиеся полы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«Поднимитесь», — раздался молодой и приятный голос. Юнь Фэй вместе с остальными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и увидел, что на главном месте сидел молодой человек лет двадцати,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повторил услышанное ранее объявление: князь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в столице он слышал о деяниях этого князя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был младшим братом нынешнего императора, и отношения между братьями были очень теплыми. После восшествия на престол император лично даровал своему брату титул князя, и само это звание говорило о его особой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не имел реальной власти в правительстве и большую часть времени проводил в путешествиях, но все знали, что в столице его нельзя было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чиновник поспешил вперед и почтительно спросил: «Ваше Высочество, чем мы обязаны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улыбнулся: «Просто случайно узнал кое-что и решил сообщить вам,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заметил, что двое из участвующих в оценке чиновников непрерывно вытирали пот со лба. Он почувствовал что-то неладное и посмотрел на Су Юйцюаня. Тот, хотя и старался сохранять спокойствие, не мог скрыть паники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махнул рукой, и толстый евнух за его спиной шагнул вперед, громко зачитав:</w:t>
      </w:r>
    </w:p>
    <w:p w:rsidR="00BB20FC" w:rsidRPr="00357A74" w:rsidRDefault="00357A74" w:rsidP="00BB20FC">
      <w:pPr>
        <w:jc w:val="left"/>
        <w:rPr>
          <w:sz w:val="28"/>
          <w:lang w:val="en-US"/>
        </w:rPr>
      </w:pPr>
      <w:r w:rsidRPr="00357A74">
        <w:rPr>
          <w:sz w:val="28"/>
          <w:lang w:val="en-US"/>
        </w:rPr>
        <w:t>«Господин Лю, в начале месяца наслаждался музыкой в театре с Су Юйцюанем, получил от семьи Су девять тысяч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 несколько дней назад устроил банкет, на который пригласил Су Юйцюаня, получил от семьи Су пятнадцать тысяч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Юэ, в начале месяца взял в наложницы красавицу, подаренную семьей Су, получил от семьи Су десять тысяч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зачитанного пункта один из чиновников падал на колени. Когда евнух закончил, господин Ван, глядя на своих подчиненных, стоящих на коленях, тоже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не участвовал в коррупции, но при его управлении произошло такое серьезное взяточничество, и он не мог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сохранял улыбку на лице: «Господин Ван, императорские купцы поставляют ткани для императорской семьи. Если кто-то с дурными намерениями получит этот статус через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не дал ему закончить и поспешно опустился на колени: «Ваше Высочество, это моя ошибка, я не смог должным образом управлять ситуацией, что позволило людям воспользоваться этим. Я немедленно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добродушно кивнул, но остался сидеть, явно ожидая, как господин Ван будет решать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Юэ был доверенным лицом господина Вана и часто делал ему подношения. Господин Ван хотел защитить его, но под пристальным взглядом князя Фу он не осмелился на такие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с болью в сердце произнес: «Господин Лю, господин Го и господин Юэ виновны в коррупции и взяточничестве. Немедленно отправьте их в суд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умоляли о пощаде, но их все равно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чиновников увели, Су Юйцюань, уже промокший от пота, стоял один, так как окружающие незаметно отошли от него, оставив его в открытом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холодно посмотрел на Су Юйцюаня: «Су Юйцюань, вы использовали незаконные методы для получения статуса императорского купца, давали взятки чиновникам. С сегодняшнего дня семья Су навсегда лишается права участвовать в отборе императорских купцов. Остальные наказания будут решены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люди подошли и увели Су Юйцюаня. Тот кричал о своей невиновности, но господин Ван поспешил приказать человеку рядом с ним заткнуть ему рот, боясь, что он потревожит князя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пятнадцать минут зал опустел на четверых, а оставшиеся замерли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вытер пот со лба и спросил князя Фу: «Ваше Высочество, вас устраивает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улыбнулся: «Господин Ван, вы поступили очень справедливо. У меня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сомневающе посмотрел на князя Фу. Дело было решено, почему князь Фу все еще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само появление князя Фу на таком мероприятии было странным. Хотя он говорил о серьезных вещах, для таких высокопоставленных лиц, как он, отбор императорских купцов был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сомнения, он не осмелился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Фу, видя выражение лица господина Вана, сказал ему: «Продолжайте, я посмотрю вашу церемонию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естественно, сделал так, как он сказал. Он изъял голоса арестованных чиновников и пересчитал оставшиеся. В итоге больше всего голосов получил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посмотрел на князя Фу, но тот не подал никаких знаков, поэтому он громко объявил: «Императорским купцом этого года становится семья Юнь из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вышел вперед и поклонился. Он все еще был в легком шоке, не ожидая, что ситуация так резко изменится. Теперь статус императорского купца был его, а Су Юйцюань сам навлек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Юнь Фэй сразу отправился в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и Нань Ци, узнав о его возвращении, пришли во внутренний двор. Нань Ци, увидев его выражение лица, понял, что все прошло успешно, и, сдерживая радость, спросил: «Господин Юнь,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улыбнулся и кивнул. Нань Ци радостно схватил руку Чжоу Яня, и даже на обычно бесстрастном лице Чжоу Яня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сказал: «Не будем терять времени. Я сразу напишу письмо Юнь-гэру, чтобы сообщить ему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дальнейшие планы тоже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«Юньхуачжай» расширился, время доставки каталогов стало занимать все больше времени. Лу Цзин теперь готовил каталоги за два месяца или даже за квартал, чтобы их можно было отправить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зимы «Юньхуачжай» выпустил каталог зимней одежды, и Лу Цзин отправился в магазин, чтобы посмотреть на реакцию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была холодной, и Юнь-гэр, боясь, что Чжэньчжэнь замерзнет, заранее одел его в ватную одежду. Сегодня был ветреный день, и Юнь-гэр также надел на Чжэньчжэня шапку. Чем больше рос Чжэньчжэнь, тем красивее он становился, и в таком наряде он был настолько мил, что Юнь-гэр не смог удержаться и несколько раз поцеловал его 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смеялся от его поцелуев и, подражая, тоже тянулся к папочке, чтобы поцеловать его. Мягкие прикосновения к щеке заставили Юнь-гэра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Чжэньчжэнь был готов, Юнь-гэр взял его во двор поиграть. Чжэньчжэню уже почти год, и он начал учиться ходить, уже мог медленно идти, держась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молодой человек позволил Чжэньчжэню играть, держась за стену. Хотя он выглядел шатким, на самом деле он ходил довольно уверенно и редко падал. Если он держался за стену, то мог играть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лежал в шезлонге во дворе, краем глаза наблюдая за Чжэньчжэнем. Шезлонг медленно раскачивался, и Юнь-гэр, глядя на небо, погрузился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поживают его дядя, Нань Ци и Чжоу Янь в столице. Он никогда не был в столице, но слышал, что она намного оживлённее, чем Учжоу. В детстве он мечтал увидеть ее, и мама обещала взять его, когда он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мама не дождалась, пока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на Юнь-гэра налетел желтый комочек. Он был в задумчивости и не успел среагировать, как что-то мягкое ударилось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увидев, что это Чжэньчжэнь, испугался и схватил его. Лю-гэр, который помогал присматривать за Чжэньчжэнем, тоже испугался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Чжэньчжэнь не понимал, что напугал отца, и невинно смотрел на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посмотрел на стену, от которой до его шезлонга было два-три шага. Чжэньчжэнь сам дошел до него. Он был бесконечно рад, что Чжэньчжэнь не упал, и в то же время удивлен. Он решил подразнить Чжэньчжэня, чтобы тот прошел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вошел во двор с письмом в руках: «Фуран, господин Юнь Фэй прислал письмо».</w:t>
      </w:r>
    </w:p>
    <w:p w:rsidR="00BB20FC" w:rsidRPr="00357A74" w:rsidRDefault="00357A74" w:rsidP="00BB20FC">
      <w:pPr>
        <w:jc w:val="left"/>
        <w:rPr>
          <w:sz w:val="28"/>
          <w:lang w:val="en-US"/>
        </w:rPr>
      </w:pPr>
      <w:r w:rsidRPr="00357A74">
        <w:rPr>
          <w:sz w:val="28"/>
          <w:lang w:val="en-US"/>
        </w:rPr>
        <w:t>Юнь-гэр обрадовался, взял письмо и, увидев почерк Юнь Фэя на конверте, сказал Лу Чэну: «Позови 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ушел выполнять поручение, а Юнь-гэр, глядя на конверт, немного подумал, но не стал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получив сообщение от Лу Чэна, сразу же вернулся домой. Письмо, полученное в это время, должно было содержать результаты отбора императорских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Юнь-гэр сидел в кабинете и смотрел на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подошел к нему, обнял сзади и взял письмо,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прочитали письмо, и на середине их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радостью повернулся к Лу Цзину: «Дядя сказал, что мы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нежно улыбнулся ему: «Да, мы получили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вернуть долги, которые Су Юйцюань должен семье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