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мы проснулись утром, отношение Янь Куншаня было ко мне такое же, как и обычно. Он не делал мне замечаний и не избегал меня. Я знаю, что мужчины, если их завести, с трудом контролируют себя и не останавливаются, но все же его реакция накануне вечером придавала мне больше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украдкой поглядывал в его сторону в течение всего дня и делал все возможное, чтобы найти время побыть с ним наедине. Не то чтобы мы даже ходили на «домашнюю базу»; максимум, что происходило, – это просто дразнилка для глаз, но все же это цепляло меня, как наркотик, и я хотел прильнуть к нему каждую минуту,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четыре часа дня, но было светло. В магазине работали Янь Куншань, Сяо Тянь и я. Сяо Тянь стояла на кассе, перелистывая старинную книгу, которую она сосредоточенно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снял рабочий фартук и направился в сторону комнаты отдыха. Я прокрался за ним, и когда увидел, что он заходит в туалет, я торопливо шагнул вперед и толкнул дверь, прежде чем он успел ее закрыть, протиснулся в кабинку, как рыба в тине, затем плотно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смотрел на меня в недоумении, не понимая, почему я втиснулся в туалет вместе с ним. Я щелчком закрыл дверь, затем обхватил его за талию и прижался.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хочется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тела исходил уникальный аромат, смесь табака и стирального порошка, который заставлял меня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моей головой раздалось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хотя бы позволить мне сходить в туалет, маленький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но я отпустил его и отошел в сторону, чтобы не загораживать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указал на него поднятым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не двигался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противостояние, никто из нас не уступал. Я сомневался, что он способен победить меня – в конце концов, это ему нужно в туалет, а не мне, – но в то же время я не хотел, чтобы он чувствовал себя настолько униженным, что разозлился и решил снова снять с меня очки, так что в конце концов, взвесив свои возможности, я решил отказаться от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никогда не видел тебя голым, – пробормотал я, не уходя сразу. Когда он перестал обращать на меня внимания, я украдкой протянул руку и вытащил его рубашку из брюк, хорошенько ощупал мышцы живота, а затем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Янь Ваньцю было запланировано на вечер, поэтому после того, как мы закрыли магазин, Янь Куншань пошел покупать кучу ее любимых продуктов и сразу же направился на кухню, когда мы вернулись домой. Как будто он хотел купить ее сердце ярким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мне было нечего делать, я решил отправиться в соседний дом, чтобы все проверить. Ремонт почти закончился; думаю, в ближайшие два дня они его завершат. Я ничего не понимал из того, что старый Чжэн рассказывал мне о деталях ремонта, поэтому я просто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дошел до входа во двор Янь Куншаня, там стоял черный фургон. Из него вышел Дин Байчжоу, перешел на другую сторону и помог Янь Ваньцю выйти. Тем временем тетушка Сюй вышла с пассажирской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позвал 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крик она повернулась и радостно подпрыгнула ко мне,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Мянь, я вернулась!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платье с тропическим принтом и улыбалась, это и ямочки на ее щеках – самая милая и очаровательная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ее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А-Шань скучал по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Байчжоу, вспомнив инцидент, когда он случайно ранил меня, неловко кивнул в мою сторону, его индекс настроения позеленел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в машине, я вернусь после того, как отведу Цюцю внутрь, – сказала ему тетя Сюй, прежде чем присоединилась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оставила нас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идите вперед, я останусь здесь. Я уверена, что А-Шань все еще злится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злится на тебя, – сказал я, поджав губы. Я чувствовал необходимость защитить его. –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Сюй, которая уже собиралась уходить, вопросительно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мои слова, и ее глаза начали светлеть от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наверное, кажется странным, что я помогаю Дин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о чем я думал. В конце концов, она тетя Янь Куншаня и тетя Янь Синьюй. Достаточно хорошо, что она не ненавидела Дин Байчжоу, но почему она продолжала говорить от его имени? Даже если она делала это для Янь Ваньцю, какой смысл ей встречаться с отцом, если он даже не собирается забирать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бросил ее и женился на другой, не выполнив ни одного дня обязанностей отца. Мои племянница и племянник, один подарил ему дочь, другой вырастил ее для него. Они оба так страдали. Если бы он мог прожить остаток жизни, так и не узнав, что у него есть дочь, это было бы слишком легким наказанием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 глазах тетушки Сю медленно остывало, и она бросила тяжелый взгляд в сторону черного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даже если А-Шань возненавидит меня за это, я хотела, чтобы Дин Байчжоу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хотела, чтобы Дин Байчжоу встретился со своей дочерью, чтобы он почувствовал себя виноватым и жил неспокойно? И чтобы он признал свою ответственность как отца с тех пор, как стал им? Честно говоря, я не совсем понимал ее методы, но ее индекс настроения стал яростно красным, и я знал, что она говорит правду – она никогда не помогала Дин Байчжоу,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в сторону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 крайней мере, не в ближайшее время. У него здесь нет родственников. Если он будет продолжать приезжать, его жена начнет что-то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новость. По крайней мере, Янь Куншаню не придется жить в страхе, что Янь Ваньцю сбежит жить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а вы двое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Сюй спустилась по ступенькам и помахала нам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почему она вдруг решила открыться мне в таких серьезных вопросах, учитывая, что я младше ее, и мы встречались всего один раз. Может, потому что у меня дружелюбное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Янь Ваньцю, Янь Куншань расплылся в улыбке и сразу же зашел за ней, спрашивая, как прошло время. Радость на его лице была осязаема.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хорошо, – отвечала девочка, обнимая его за шею, – но не так хорошо, как дома. Мне все равно больше нравится А-Шань в роли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улыбался в ответ, уголки его глаз морщились, а брови расслабились. Впервые за два дня я увидел, чтобы он так открыто улыбался, счастье мгновенно рассеяло его депрессию, и кажется, что человек, который несколько ночей назад прижимался ко мне в плохом настроении, был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готова только наполовину, поэтому он быстро вернулся на кухню. Янь Ваньцю сразу же уселась перед телевизором и позвала меня на два раунда автомобильных гонок. Два дня вдали от игр, а у нее уже руки чесались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со всеми твоими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ни намека на подарки, которые купил ей Дин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оставила их 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мне контроллер. На ее лице не было ни намека на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поскольку я всегда буду навещать бабушку, я могу просто оставить игрушки у нее и играть с ними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успокоился,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называла ли я его «папа»? Нет, с чего бы мне это делать? – спросила она с легким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ему, что моя жизнь сейчас хороша, и что я не хочу идти с ним, и чтобы мы просто продолжали жить своей отдельной жизнью, как раньше. Он сказал, что не хотел нарушать мою жизнь и был рад видеть, что у меня все хорошо, и что он будет уважать мой выбор. Но на самом деле я знаю, что, скорее всего, он боится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захотелось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беспокоился, что Янь Ваньцю купится на все подарки Дин Байчжоу, но теперь кажется, что я зря беспокоился. Может, у нее и нет синестезии, но ее способность видеть человека насквозь ничуть не хуже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спросила его, почему он вдруг появился, он сказал, что не знал обо мне раньше. Я спросила, почему он не знал, а он ответил, что потому что расстался с мамой. И я спросила, почему он с ней расстался, и тогда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собирался жениться на другой,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просто специально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Ваньцю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 кажется, очень расстроился и сказал, что, хотя он и не может смотреть, как я расту, по крайней мере, он будет присылать мне деньги каждый месяц. Казалось, он действительно хотел дать мне денег, поэтому я сказала, чтобы он послал их бабушке, а потом сказала бабушке, чтобы она нашла возможность дать их А-Шаню в красных конвертах или на мое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тупо смотрел на девочку. Ее тело наклонилось вправо, затем влево, когда она маневрировала своей машинкой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твой план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разве это... разве это не отмывание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метод имел смысл. Она избавляла Дин Байчжоу от нежелательной отцовской любви, но позволяла ему выполнять свой отцовский долг, и в то же время позволяла Янь Куншаню получать деньги на содержание ребенка, не заставляя его чувствовать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Байчжоу не выглядел очень умным человеком, что только заставляло меня задуматься о том, какой уровень IQ был у сестры Янь Куншаня, чтобы родить такого шокирующе умного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меня охватил страх, что однажды она действительно вырастет и станет каким-нибудь бандитом в белых воротничках...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помогла мне придумать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Янь Ваньцю без труда преодолела финишную черту. Она подпрыгнула в воздух с криком «ура» и начала трясти задницей вперед-назад, что стерло из моей памяти образ того, как она становится отмывателем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проигрываешь? Ты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победы завершился, она села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еще раз, будь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мы вдвоем играли еще несколько часов. К тому времени, когда я поднялся наверх, чтобы поспать, мое зрение полностью затуманилось; мне казалось, что я иду по гоночному треку.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Ваньцю уютно устроилась под своим розовым одеялом, глаза уже закрывались от усталости. Ее способность засыпать по первому требованию впечатляла.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Янь Куншанем затихли, выходя из комнаты на цыпочках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его голоса я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закрыл дверь ее спальни, затем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раньше, –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справится с этим, я должен больше верить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предложении, которое я сделал ему в больнице. По правде говоря, я и сам не слишком высокого мнения о совете, который я ему дал. Я многого не учел, и это было немного необдуманно. Но его одобрение все равно радовало меня, потому что это значило, что он все это время размышлял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можешь больше верить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руку на его лицо, потянулся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примем душ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адамово яблоко двигалось вверх-вниз, рот открылся, но ничего не говорил, как будто он сам не знал, сказать ли ему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засмеялся и схватил его за руку, беря на себя инициативу, шаг за шагом увлекая нас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бы я сейчас ни сказал, это будет бесполезно. Не думаю, что найдется хоть один «зрелый взрослый», который поверит, если восемнадцатилетний ребенок скажет ему, что хочет провести с ним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ничего, я могу доказать ему свою правоту поступками. Если одного года недостаточно, тогда два. Если не двух, то трех. Однажды он поверит, что, как бы далеко я ни уехал, в конце концов я всегда вернусь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