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Сюй Нянь на самом деле не хотел приводить Чэн Чэня домой, он не мог сопротивляться переполнявшему чувству гостеприимства Ли Фан, поэтому в конце концов ему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об этом с Чэн Чэнем, ему было немного неловко, и он пытался найти правильный способ сказать об этом, но в итоге просто туманно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приглашает тебя прийти ко мне домой и пообедать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не подал виду, что эмоции переполняют его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приглашаешь меня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хмыкнул. Он не сказал ни да, ни нет, но после работы попросил Чэнь Ди отвезти их в дом, который снимал Сюй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уже ждала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вышел из машины первым. В этот раз Чэн Чэнь не стал суетиться и просто послушно вышел из машины. Увидев Ли Фан, он даже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действительно была немного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собирался уходить, но его остановила Ли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пообедаем вместе, секретарь Чэнь, вы всегда помогаете отвезти нашего Няньнянь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тайком взглянул на Чэн Чэня, и увидел, что тот никак не отреагировал, и смело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Нянь вошел, он побежал на кухню, чтобы посмотреть, что приготовила его мать, так как он хорошо знал вкусы Чэн Чэня, поэтому боялся, что она не купила ничего подходящего для Чэн Чэня и будет пренебрегать им из-за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там была рыба и прочее, Ли Фан даже купила маринованные ребрышки, просто она не закончила их готовить, ребрышки и соус были еще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приготовить мясо, — Сюй Нянь закатал рукава. — Мама, а ты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согласилась, затем пошла приготовить чай для Чэн Чэня и Чэнь Ди. Как раз когда Чэнь Ди готовился к приятному отдыху, он увидел, что его начальник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помоги, — Холодно бросил Чэн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Смотрите-смотрите, это действительно правда, что бесплатную еду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блюд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пересчитала на пальцах, считая.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Маринованные ребрышки, маринованная китайская капуста и суп из желтого угря, — Она тряхнула головой, как будто только что что-то вспомнила. — Айо, я еще не разделала желтого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подумал: «Значит, в итоге вы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только недавно стало лучше, если бы она действительно пошла на кухню, чтобы работать перед таким количеством людей, то люди, сидящие снаружи, почувствовали бы беспокойство. Однако Чэн Чэню тоже было не по себе от того, что он оставил Сюй Няня на кухне работать в одиночку, поэтому он пнул Чэнь Ди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встал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помогу Няньняню.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я пойду,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улыбнулся фальшивой полуулыбкой, глядя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и позаботишься о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Нянь увидел вошедшего Чэн Чэня, он тоже на мгновение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пьешь чай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Чэня было ужасным, и он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Нянь задался вопросом: «В чем проблема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некоторое время смотрел, как он готовит маринованные ребрышки, затем медленно и высокопарно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помолчал, а затем все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помоешь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неторопливо снял пиджак, а затем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Няню ничего не оставалось, как отложить на время маринованные ребрышки и пойти найти для него пару перчаток для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начал деликатно мыть капустные листья по одному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закончил готовить маринованные ребрышки, разогрел сковороду, высыпал в нее ребрышки и, помешивая, жарил их некоторое время. Наконец, он накрыл сковороду крышкой и дал ребрышкам потушиться. Покончив с этим, он оглянулся, чтобы проверить, как продвигается работа над салатом, и обнаружил, что помыто всего несколько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убавил огонь до минимального, затем нашел табуретку, чтобы сесть рядом с Чэн Чэнем, и начал мыть капусту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взглянул на него, снял одну перчатку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послушно надел перчатку, но пока они мыли, неизвестно, какая из двух рук без перчаток, лежавших на ободке таза, первой схватилась за другую, но в итоге они сцепились. Руки в перчатках с большим трудом вместе вымыли головку китайской капусты, но никто не хотел отпускать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будет чистой, если мы будем мыть ее вот так... — Сюй Нянь не мог больше это выносить и мягко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поднял голову. Он был очень высоким и крупным мужчиной, поэтому, сидя на маленькой табуретке, он выглядел немного жалко. Неизвестно, чему именно он радовался, но его нога слегка подергивалась.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передвинул свою ногу, чтобы удержать табурет Чэн Чэня на месте, и слегка пнул его. Он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дергаться, а то миска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