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Говядина 5А по цене 1200 юаней за дюйм сантиметр посыпана немного перченой солью. Филе тунца было без костей; свежее розовое мясо рыбы мгновенно таяло во рту и было пикантным с легкой сладостью. Тело креветок «Сакура» было обжарено в стиле темпура, а головы креветок оставили для приготовления супа. Черная икра была посыпана на блюдо из яиц на пару, от нее шел горячий пар, манящий и обжигающе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посмотрел на Чэн Чэня, который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дорогой босс даже на большие переговоры не одевался так формально и 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Малиново-красный костюм, кожаные туфли начищены до блеска, такого же яркого, как воск для волос, которым были намазаны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Чэн Чэнь будет доволен после такого дорогого обеда, но выражение лица босса становилось все более и более уродливым по мере того, как продолжалась трапеза. В конце концов, когда принесли десерт, выражение его лица стало одновременно злым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подарок? — спросил Чэн Чэнь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указал на торт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положить подарок-сюрприз, который ты приготовил, внутрь торта, а затем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сверху также должны быть бенгальские огни? — спросил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задумался, а затем вполне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оплачивать счет, сердце Сюй Няня обливалось кровью. Он подтверждал и переподтверждал счет несколько раз, и когда отдавал деньги, то по-настоящему горестно вздыхал. Он подумал, что ему действительно нужно найти возможность обсудить кое-что с Чэн Чэном, например, через неделю он мог бы преследовать Чэн Чэна по вторникам, четвергам и субботам, затем по понедельникам, средам, пятницам и воскресеньям Чэн Чэнь будет преследовать его. У Сюй Няня не было высоких требований, его вполне устраивало, что ему просто компенсировали расходы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мог подумать, что одного ужина недостаточно для ухаживания, и что после ужина должно быть какое-то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мог больше терпеть, он хотел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есть песня, которая мне очень нравится. Ты знаешь, как в ней звучит одна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звучит? — спросил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негромко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юности остались в прошлом. Машины, лошади и почта ездили не быстро. Целой жизни хватит только на то, чтобы любить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был явно тронут, но он все же приложил все усилия, чтобы скрыть это. К сожалению, нога под столом не смогла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был очень благодарен, что босс не любит принимать знаменитостей из круга развлечений, иначе, если бы все пели для него, как сейчас, нога босса двигалась бы так сильно, что уже получила бы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Чэнь действительно отправился на прогулку с Сюй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 было много искусственных озер, и пока было не слишком холодно, прогулка у озера была довольно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Нянь забыл, что уже почти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Малиново-красный костюм, в который был одет Чэн Чэнь, представлял собой костюм-тройку. Он даже не взял с собой пальто, как те новые женихи из Дунбэя*, которые только что вернулись из дома своей жены после поздравления с Новым годом. Он стоял на берегу озера, на ветру, словно кисть самого яркого китайского красного цвета в кромешной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东北北 = часть Китая, «северо-восточная»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Няню было так холодно, что он дрожал. Он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найти кафе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Няня подергивались, и он понял, что привычка босса не говорить то, что он чувствует, снова активизировалась.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обнаружил небольшой ларек, где продавали фейерверки. Казалось, он что-то придумал, подбежал к ларьку и купил огромную связку бенгальских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зажечь их? — Сюй Нянь улыбнулся, показав два маленьких клыка. Он присел и поднял голову, чтобы посмотреть на своего босса. — Когда мы ели, разве ты не говорил,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множество бенгальских огней, затем выбрал несколько и сунул их в руки Чэн Чэню. Таким образом, один человек присел, а другой стоял, и оба неловко держали зажженные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поднес руку к яркому кругу тепла, чтобы согреть ее, и казалось, что золотой свет огня вот-вот обожжет его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посмотрел на него сверху,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такие детские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подумал про себя: «Да, конечно», но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гулять,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улыбнулся, окинув его взглядом, и подумал: «Если тебе не нравится, то почему ты не пошел искать теплое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Чэнь закончил говорить последнее предложение, он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молча смотреть друг на друга, держа в руках зажженные бенгальские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когда все огни были почти израсходованы. Чэн Чэнь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совсем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из горящих перед Сюй Нянем палочек уже догорела до самого низа. Словно не желая гаснуть, она высекла несколько последних искр, как будто боролась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Сюй Няня схватили за затылок и с силой притянули.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Чэня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таким же, как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