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правде говоря, Чэнь Ди не был уверен в том, как обстоят дела у Сюй Няня и Чэн Чэня. Он представлял себе своего босса как супер-натурала, который даже собаку не погладит, если узнает, что она мужского пола, но в настоящее время казалось, что ему очень нравится быть с этим маленьким любовником — заставлять его приносить обеды и помогать ему раздеваться, поистине являя собой образ идеальной домашней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Нянь целую неделю приносил обед Чэн Чэню, все блюда, которые он приносил после, были такими, что у Чэн Чэня покачивалась нога с того момента, как он взял палочки для еды, и до того, как он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услуг, таких как совместный сон, присмотр за пьяным боссом и т.д., то все они стали плевым делом для Сюй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Чэню было трудно угодить, он очень легко расставался с деньгами. Если он видел Сюй Нянь днем, то вечером на банковском счету Сюй Няня было либо немного, либо намного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богатого отца, дающего сыну деньги на карманные расходы, и поэтому совсем не переживал из-за траты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уже привык к тому, что его второй босс часто приходил и проверял работу. Сюй Нянь был вежлив и одновременно любезен, и никогда не доставлял хлопот секретарю. В отличие от прежних времен, когда Чэн Чэнь злил своих партнеров, ему, как секретарю, приходилось идти и успокаивать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Чэнь. — Закончив убаюкивать Чэн Чэня, Сюй Нянь взял в руки пустую коробку из-под ланча и вышел. Увидев Чэнь Ди,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Чэнь улыбался так сильно, что его глаза почти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на следующей неделе ты пойдешь играть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уже приготовил спортивную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поднял бровь. Сейчас он уже не задавал идиотских вопросов, таких как «не будет ли это пустой тратой денег?» и тому подобных, так как такой профессиональный содержанец, как Сюй Нянь, совершенно не экономил деньги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вероятно, не смогу приходить в ближайшие несколько дней, — внезапно сказал Сюй Нянь, собираясь уходить, — Пожалуйста, передайте боссу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Ди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боялся, что Чэн Чэнь разозлил своего нового любовника настолько, что тот тоже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научиться водить машину, — ответил Сюй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сначала не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очень естественно улыбнулся, обнажив два маленьких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тогда в будущем, если босс подарит мне машину, я смогу водить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Нянь действительно не пришел на обед. Чэнь Ди купил еду и принес ее в офис Чэн Чэня. Он увидел, что его босс сидит на диване, ожидая подготовки к обеду и раскачивает ногой. Когда он увидел, что подошедший — его секретарь, его нога тут же перестала трястись. Нахмурив брови,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поставил контейнер с едой на вынос на стол,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учится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Водить? — Выражение лица Чэн Чэня стало еще более уродливым. — Почему он учится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втайне подумал: «Он ждет, когда ты подаришь ему машину, чтобы водить», но то, что он произнес вслух, как уже стало привычным, были слова, которые были приукрашены ради его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хочет, чтобы в будущем он мог возить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Чэн Чэня слегка дернулись, и он замер. Внезапно он заставил себя выглядеть спокойным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 Нога Чэн Чэня мгновенно начала раскачиваться. — В его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Университетская нагрузка у Сюй Няня была не очень напряженной, так что это было идеальное время, чтобы научиться водить машину. Когда он платил за занятия, Ли Фан немного не хотела давать деньги. Она спросила сына, сколько у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подрабатывал, — Сюй Нянь успокоил ее. — И я много накопил.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 не поверила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работа, за которую платят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студент в университете Б, поэтому я участвовал в исследовательском клубе, а он финансируется по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 все еще была немного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казался совершенно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профессор очень высокого мнения обо мне, считает, что я далеко пойду, и берет меня с собой на исследования. Если мы добьемся результатов, то я буду устроен еще до окончания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хорошо относиться к своему профессору, внимательно слушать и не 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http://bllate.org/book/12671/1122670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