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я зашёл в магазин мебели и увидел коричневый диван. Он был большим и удобным, а также мог выдержать взрослого мужчину. Цена была четыре тысячи с чем-то, и я сказал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его тебе в качестве свадебного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удивлённо посмотрел на меня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ушёл с интересом разглядывать маленький кофейный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скрывал смущение, которое даже я смог разглядеть, но, похоже, просто не придумал, что мне ответить. Я посмотрел ему вслед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понял, что я не шутил над ним. Я действительно хотел что-нибудь для него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прибыли на вокзал и вышли из автобуса, уже смеркалось. Мы медленно пошли пешком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чтобы посмотреть на него сбоку, я увидел, как золотой луч заходящего солнца осветил его, смягчая очертания лица. Можно было увидеть лёгкий пушок по обе стороны его носа. Волосы у мужа густые, за исключением щетины на подбородке, даже на щеках и шее есть тонкие волоски. Я пытался убедить его побрить эти два места, но он отказался. Он боялся, что после бритья корни волосков станут жёстче, тогда нижняя часть его лица приобретёт тёмный оттенок, как будто он носит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вернулись домой, в гостиной лежал открытый чемодан. Он продолжал собирать вещи. Я притворился, что ничего не вижу. Он всегда разграничивал то, что принадлежало ему, и то, что было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лежал на спине, и я лёг на него сверху. Я приподнялся, прижавшись лицом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похоже, это тоже понравилось, и он потёрся щекой о моё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объятия важнее, чем секс. Секс может возникнуть из страсти, но объятия исходят из искреннего доверия и любви, отдавая всего себя, ничего не скрывая.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к коже, ухо к уху... Эти две фразы звучали очень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1999 по 2006 год, за эти семь лет любовь к этому человеку, казалось, стала частью моего собственного тела. Это стало настолько естественным, что я сам не заметил. Но когда действительно придёт время расстаться, появляется нежелание, боль и желание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спросил меня, смогу ли я полюбить кого-нибудь другого. Для меня это была действительно очень тяжёлая тема. Я смею только шутить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я. — Кто знает, может, однажды я вдруг влюблюсь, как от удара молнии, от которого загораются сухие дрова, разлетаясь на тысячу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улыбнулся из-за моего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нравится зрелые и стабильные мужчины. В общем, они должны выглядеть Оптимусом Праймом рядом с тобой, это уж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фразу я уже ранее слышал от своих сокурсников: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ты должен найти кого-то, кто сможет держать тебя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потому, что иногда я веду себя слишком по-детски. В начале моего знакомства с соседями по общежитию я часто подшучивал над ними. К счастью, никого это не волновало, они просто беспомощно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 Если это кто-то, кто мне действительно нравится, то я ничего не могу с этим поделать и приму его. Но если кто-то хочет ухаживать за мной и добиться, зрелости и стабильности недостаточно. Ещё нужно быть красивым. И иметь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думал над этим вопросом, я не знаю, какой человек мне понравился бы в будущем. Но когда я думаю об этом, в голове всегда всплывает лицо моего мужа. Я не могу представить себе никого другого. Если не он, то никто другой. Иногда эти мысли действительно приводят меня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свадебный подарок для него, я понимаю, что наклеенная фраза «Пусть дни будут мирными, а жизнь стабильной» не может быть использована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http://bllate.org/book/12669/1122534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