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переработки, и она не пришла вовремя забрать Кристабель. Где же могла находиться Весполаро?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померанки не имелось ни малейшего представления и ни единой зацепки. Она лишь твёрдо считала возможным одно — так или иначе, во всём был виноват Радоцвет Сикадир.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дошла до правой боковой двери. В предыдущие два дня у восточного входа постоянно возникала давка — из-за ухаживаний Радоцвета за Кристабель, — что ставило её в тупик: ни пройти, ни отойти. Но этим вечером Кристабель не вышла через восточную дверь, и Радоцвет тоже не ждал здесь слишком долго. Не увидев своего крупного спонсора, труппа, естественно,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схлынул, вокруг остался лишь влажный воздух, пропитанный густым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букет из алхимических цветов имитировал даже запах, так что Кристабель, дёрнув маленьким носом и проявив своё пёсолюдское обоняние, пошла по этому очень отчётливому в вечерней улице следу и дошла до лифтовой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лифтовые шахты соединяли воздух между этажами: мутные людские запахи единым порывом смывали цветочный аромат, и Кристабель больше не могла продолжать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на площади, наблюдая: один лифт поднимался вверх, другой опускался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бы направился Радоцвет Сикадир?»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 в его магазине «Дух груши»? Но он тоже располагался на двенадцатом уровне, недалеко от театра «Любовная муза», — ему вовсе не нужно было идти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 другой «Дух груши» на седьмом уровне? Но стал бы он так поздно продолжать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некоторыми капиталами, Радоцвет вряд ли перерабатывал в такой час — более вероятно, что он направился куда-либо «развлекаться». По сути, ведь этим он и занимался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так, то Кристабель, не знавшая, где находятся такие места развлечений, никак не смогла бы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я рассуждаю не в ту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ей нужно было вовсе не Радоцвета.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Весполаро. Куда бы направилась она? Узнав от Кристабель об этом человеке, пошла бы она его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не знала, как Инквизиция проводит расследование в отношении подозреваемых в связях с тёмными культами, и не понимала, что, если её заявление и примут, заниматься делом должны были бы двенадцатый и семнадцатый уровни, а никак не Весполаро Хаски, работавшая в отделении на пятом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короткие несколько дней Кристабель уже достаточно хорошо узнала Весполаро. Получив её наводку, эта пёсолюдка не могла ничего не предпринять — уж слишком горячо она относилась и к людям, 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следила за Радоцветом Сикадиром, она бы успела прийти ко мне, — тихо пробормотала Кристабель. — Значит, она не следила за Радоцветом Сикадиром… Пошла в «Дух груши»? Нет… Она пошла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вошла в лифт и нажала кнопку семнадцатого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левую руку в кармане, сжимая маленький нож. Но когда рядом с ней встал маленький мальчик и взглянул на неё, у неё ещё хватало настроения улыбнуться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покраснел, отвернулся, но продолжил посматривать на миниатюрную пёсолюдку краем глаза — он увидел, как она вышла на семнадцатом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Радоцвета Сикадира Кристабель, конечно, узнала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Неужели то, что я раньше расспрашивала о Радоцвете Сикадире, действительно запомнили — и коллеги подумали, что я лишь притворяюсь недоступной?» — она внезапно осознала кое-что незначительное — но мысль тут же уплыла прочь, смытая её нарастающей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Пёсолюдка выбрала кратчайший путь и вскоре оказалась у дома 176 на Эмалевом проспекте. Он выглядел как обычный трёхэтажный дом — никакой явной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Привычного цветочного запаха здесь не было — значит, Радоцвет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вновь дёрнула носом, низко наклонив голову, чтобы уловить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цветочного запаха не было, здесь отчётливо ощущался запах Весполаро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под фонарём и, следуя за едва уловимым следом, пошла вперёд — даже если направление уводило её от дома 176.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примерно три–четыре сотни метров, померанка затормозила перед каким-то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 здесь какое-то время слонялась — вот почему Кристабель остановилась. Она оглядела окрестности…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дом — дом, который стоял прямо тут, но которого Кристабель ранее совершенно не заметила — вдруг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она не увидела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не испугалась — лишь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сразу же толкнула калитку маленького сада, ступила на круговые бетонные плиты узкой декоративной дорожки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оказалась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Точнее… сейчас её не получилось бы запереть: пулевое отверстие в замке доказывало, что дверь вообще-то была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Весполаро стреляла здесь? Но если Весполаро открыла дверь выстрелом, почему жители района, услышав выстрел, не вызвали охрану или инквизиторов?»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 дороге сюда Кристабель не увидела ни полиции, ни инквизиторов. Она, всё больше недоумевая, толкнула дверь и при свете фонаря снаружи в первую очередь увидела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моргнула. У пёсолюдов имелось сумеречное зрение, и даже если в прихожей дома было очень темно, померанка всё равно могла различить, что труп не являлся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мог иметь шесть ног и две дополнительные хвостовые конечности — это был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не знала, какой это вид демона, лишь могла определить, что голова у него походила на волчью. Шесть пуль попали ему в голову и грудь — это и стало причиной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либо прошли навылет, либо застряли внутри. На лбу и груди демона остались шесть следов — ярко-жёлтых светящихся отметин, глубоких или неглубоких.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уже видела подобное — несколько дней назад труп мышелюда, которому Весполаро одним выстрелом разнесла голову, получил такие же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удар, полный святости и пожирающий нечистое — «пронзание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Кристабель дёрнулись уши. Убедившись, что демон, убитый шестью ударами пронзанием зла, больше не дышал, она обошла труп и продолжила идти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 полный беспорядок: дорогие диваны и шкафы были опрокинуты, на вздыбленном ковре отпечатались странные следы и кровавые разводы, а в картинах на стенах зияли отверстия от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едва различимое тяжёлое дыхание, Кристабель ускорила шаг и вошла на кухню, смежную с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два трупа. Похоже, их рост составлял три–четыре метра, но внешне они совершенно не походили друг на друга — один был уродливее другого, оба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 и сиплое мычание доносились из-под одного из демонических тел. Кристабель сразу поняла и тут же опустилась на колени рядом. Засунув руку под тушу, она изо всех сил приподняла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телом демона лежала Весполаро Хаски. Она была без сознания; но прямо перед тем, как потерять его, эта новенькая инквизиторша бросила пистолет, который не успела перезарядить, и обеими руками вонзила короткий клинок, насыщенный очищающей силой служителя, прямо в магическое ядро демона — а затем рухнула вместе с умирающим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хотела перевернуть демоническую тушу, но рука Весполаро всё ещё судорожно сжимала рукоять короткого клинка, глубоко погружённого в демона. Померанка попробовала разжать её пальцы, но едва она коснулась тыльной стороны руки Весполаро — позади вдруг раздался резкий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наступил на упавший фарфоровый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аккуратно опустила тушу демона, чтобы та не навалилась вновь и не причинила Весполаро вторичную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подняла голову и посмотрела на декоративные фарфоровые тарелки на кухонной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служили три полоски от уличного фонаря, просачивавшиеся через жалюзи, — но этого хватило: в отблеске на фарфоре качнулась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репетиции Морехлада говорила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«Кувырок. В этой сцене ты перекатываешься. Это действие показывает: ты в невыгодном положении, но ты ещё хочешь дать отпор».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вернула левую руку в карман, сжала маленький нож — и перекатилась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взвыл ветер. Опоздав лишь на чуть-чуть, поток воздуха рванул вслед за неё, но, поскольку Кристабель была маленькой и умела сворачиваться в крошечный комок, эта смертоносная воздушная струя лишь выдрала пучок белой шерсти с её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Неумелый кувырок привёл её прямо в шкаф; подавив вой, она перекатилась и 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оказался прямо перед ней — и теперь она увидела его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чудовищный, уродливый демон. Тот порыв ветра, что она слышала, — являлся взмахом его острых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нацелился на неё: широко шагнул и поднял для удара чёрные когти, сверкающие демонической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затаила дыхание и перекатилась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не вслепую, не просто чтобы уйти от удара. Она перекатилась точно под падающий коготь, к ногам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врезалась в грубую шершавую кожу чудовищной ступни. Демон уже поднимал ногу, чтобы раздавить её, но именно в этот миг ледяная вспышка вырвалась из его сердца — и почти парализовала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 пыли и грязи, Кристабель как раз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маленький нож и ударила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раскололось о кожу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оружие, куда лучше подходившее для бумаги, чем для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весь бой Кристабель на миг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над её плечом просвистел стальной трезубец, вонзившийся в тело демона — точно в его магическое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и всё ещё смотрящая на расколовшийся нож, Кристабель оглянулась — и увидела позади себя русала с голубыми вьющимися волосами, носившего лишь простое белое одеяние. Его лицо было невиданной красоты. Он держал трезубец.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взгляду казалось, будто он её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уловила это — и в следующую секунду услышала его голос, полный досады и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— сказал Моисей Гуппи, который следовал за ней всю дорогу. — Без страха — вообще невозможно,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http://bllate.org/book/12612/1120000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