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даже забыл, что, находясь в состоянии Ока Зазеркалья, мог говорить напрямую — разумом, без слов. Он не произнёс ни звука, просто поднял руку и показал Моисею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— бывший апостол и одновременно верховный священник богини снов — задумался о возможном эзотерическом значении данного жеста. Он перебрал в уме всё, что знал о ритуальных символах, но ни одно толкование не подходило к тому, что сейчас показывал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какой-то новый внутренний сигнал, который теперь используют в Инквизиции?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чего я не знаю — того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не мог же Линь сделать это просто из-за страха перед стоявшим позади апостолом Близнецов Диссонанса? Раньше он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Сделаю вид, что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бог, — Моисей опустил ресницы и впервые за долгое время принял по-настоящему благоговейную позу. Он поднял янтарь над головой, а сам низко поклонился. — Я взываю к тебе и прошу: открой врата, ведущие в оставшийся после Мелодии Раковины сон. Позволь нам двоим пройти сквозь них. Позволь убить того, кто осмелился покуситься на эту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шёпотом, почти молитвенно.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спиной к нему Фельдграу сжал палец на спусковом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«…Мелодия Раковины мертва уже столько веков — неужели она всё ещё способна отвечать на молитвы? Или дело в самом Моисее Гуппи? Может, из-за его особой природы умершая богиня всё же способна снизойти с ответом?»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апостол, даже если выжил после гибели своего бога, должен был постепенно стареть и умереть, как обычный служитель.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впрочем, особенно не интересовался, как именно Моисей умудрился выжить. Если уж Близнецы Диссонанса погибнут, это будет означать, что человечество стоит на краю вымирания. До того дня, вероятно, он сам падёт в битве за Шпиневиль.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бездействовать верховный инквизитор не собирался — он настороженно слушал, ожидая услышать ответ Мелодии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сознании Моисея раздался голос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лишённый каких-либо конкретных черт; по которому было понятно лишь то, что он принадлежит молодому мужчине —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меня… «Око Зазеркалья».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не слышавший этих слов, всё ещё стоял, глядя на разрушенный зал запечатывания; на крупные куски льда, оставшиеся после замершего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— ни малейшей магической вибрации. Но тут верховный инквизитор понял: отражение в осколках льда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резко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отражение изменилось — изменилась сама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ледяная глыба, созданная им ранее, начала плавиться, излучая кроваво-алый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лился сверху. Фельдграу поднял голову — и увидел над собой величественный, бесконечный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его однажды. Но теперь свод изменилось. Прежде его покрывал плотный серо-чёрный туман — барьер, сдерживающий Деву Серебряной Луны, не позволяющий ей обрушить сюда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туман исчез. Свод был окрашен в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густой, как засохшая кровь, ржаво-алый цвет заливал всё пространство сверху — пятнами, мазками; будто неумелый художник, решивший вылить ведро краски прямо на полотно, но не сумевший размазать её равномерно. Толстые, неаккуратные мазки перекрещивались беспорядочными линиями, образуя нечто, что даже у человека с крепкой психикой вызывало головокружение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не вырвало, но даже ему не удалось избежать ощущения слабости 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заставить себя удержать взгляд и продолжить наблюдение, когда услышал, как Моисей резко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Где море?!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опустил взгляд — и понял, что они больше не стояли на берегу, а находились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на том, что напоминало морское дно: вокруг виднелись кораллы, увядшие анемоны, раскиданные раковины. Но вода отсутствовала. Вся морская гладь, которая должна была укрывать и питать этих существ, ушла, оставив лишь мокрый песок, запах соли и редкие лужицы в низинах.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«…А», — пробормотал Линь,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левом глазу Моисея, и потому его обзор двигался вместе с тем, как русал судорожно метался, ища воду. Затем Линь заметил вдали странное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«Вон там»,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резко обернулся — и увидел небесное тело под этим безумным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луна. Огромная, серебристо-белая, чистая — и именно из-за этого ещё более зловещая. На фоне кровавого неба она висела за островом, покрытым чёрными скалами, и взирала на них с ядовитой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неё вода — поднявшаяся из бездны, мутно-красная, словно кровь, — кружила, как стая птиц, обвивая Луну, будто воздушный, живой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хрипло прошептал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рванул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всё это время державший наготове снайперскую винтовку, увидел то же — луну за грядой скал — и, повинуясь инстинкту инквизитора,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использовал не магическую пулю, а настоящий боевой снаряд, сделанный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пули — это базовое умение, которым владел каждый оружейный мастер ещё с низших ступеней обучения. В этой пуле Фельдграу использовал собственную благословлённую кровь, вплёл в её оболочку строки из писания Матери Первозданной Крови, а сам снаряд выточил из освящённого рубина, дополнив его разрушающей силой Близнецов Диссонанса — всё ради того, чтобы нанести Деве Серебряной Луны максимальный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сейчас перед ним предстала полноценная, не проекция, сама Дева Серебряной Луны — мощнее данной атаки в арсенале Фельдграу не имелось. По стволу его громоздкой снайперской винтовки вспыхнули письмена — строки учения Близнецов Диссонанса, складывающиеся в сияющие круги, что сходились к дулу. Символы изменялись и искажались, теряя очертания; лишь Фельдграу мог различить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Разрушая врага, охрани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людей нет врага более несомненного, чем тёмный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что оберегали Луну, словно почётный караул, не смогли противостоять этому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Линь смог различить на сетчатке след огненного луча. Красный луч рассёк водные завесы, парящие вокруг небесного тела, и — непостижимым для любой физики образом — поразил луну, которая, казалось, находилась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серебристого диска проступило чистое, яркое пятно — не ржаво-красное, как небо, а живое, алое. И под этим алым ожогом луна потускнела, словно раненое тело, утратившее свой мраморный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ранена — но гораздо слабее,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Дева Серебряной Луны уже полностью подчинила себе этот сон?» — Фельдграу понял, что сил, вложенных им в выстрел,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изменилось; он быстро, отточенным движением зарядил новую пулю — и выстрелил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спуску в этот сон, он заранее набил карманы и внутренние петли пальто рядами таких боеприпасов — все предназначенные лишь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Дева Серебряной Луны не собиралась смиренно висеть на небосводе и принимать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изумлением наблюдал, как сияющее небесное тело распахнуло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проекция поначалу выглядела как самая обычная луна — точь-в-точь та, что Линь видел до пятнадцати лет. Может быть, именно его собственное восприятие, сложившееся тогда, теперь определяло, какой он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бледном диске разверзлась огромная искривлённая пасть, нарисованная будто детской рукой, полная острых зубьев, — все прошлые ассоциации с луной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собирается… наклониться и просто нас проглотить?» — пронеслось в голове Линя, и 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Дева Серебряной Луны не стала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улыбнулась — и начала всасывать море, поднимавшееся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Линь онемел, но вскоре осознал, что это действие имеет какой-то ритуальный, мистический смысл, ему пока неведомый.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вместе с движением Девы лунное сияние, потускневшее после трёх выстрелов, снова вспыхнуло. Через зрение Моисея, выбежавшего уже на берег, Линь ощутил, как весь остров и обнажённое морское дно начинают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Скалы, осыпавшийся грунт, песок — всё вокруг трепетало и осыпалось, словно кто-то сдирал старую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оболочкой Линь увидел основание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раковина длиной в несколько километров, в точности такая же, как та, что покоилась в янтаре вне этого сна. Молочно-жёлтая, с сетью прожилок, острыми, как корона, шипами и розоватой внутренней полостью, раскрытой, словно крылья. На её краях зияли глубокие сколы.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как гора, на поверхности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стоявший по-прежнему на морском дне, видел гораздо больше. Его талант «орлиный взгляд» позволял не только видеть сквозь преграды, но и наблюдать с высоты, будто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этот сон, каким бы бескрайним он ни казался, имел границы — причудливые, несимметричные.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определялась эта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гигантское тело, раскинувшееся под всем этим миром — колоссальный скелет, превосходящий размерами Шпиневиль. Оно давно умерло, плоть истлела, а из гнили образовалось море. Кораллы и анемоны расползлись по его костям, раковины блуждали между рёбер и берцовых костей, а солёная вода, наполнявшая сон, текла прямо из пустых глазниц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этого мёртвого тела, под рёбрами, где когда-то билось сердце, лежала та самая гигантская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взглянула вниз — на плачущие кости Мелодии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ликуя, отпила второй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 сильнее. Нет — дрожал не остров и не песок, дрожал сам скелет Мелодии Раковины, что поддерживал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пролежавшие здесь веками, пытались пошевелиться, но были слишком стары. От малейшего движения они трескались, из трещин вырывались чёрные струи, как пар из перегретого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древний труп, будто ожив, распахнул полуистлевший рот и взревел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звука потрясла всё пространство сна; чёрный пар начал вырываться из пасти, но от этого кости ломались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 — останки Мелодии Раковины рассыплются в прах, а заключённая в этом сне сила богини снов перейдёт к Деве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сколько бы раз ни стрелял Фельдграу, всё уже было напрасно: с того самого мгновения, как Дева вошла в этот сон и начала захватывать контроль, он уже не мог убить её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её не уничтожат мгновенно, она могла бесконечно вытягивать силу, оставшуюся от Мелодии Раковины, становясь с каждой секундой сильнее — всё менее уязвимой для пуль верховного 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Апостол — это тот, кто ближе всех к богу; но также тот, кто всё же остаётся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человеком и богом — пропасть шире, чем между человеком и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целая армия плотоядных муравьёв может растерзать безоружного, одинокого человека, но только бог способен убить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это — лишь проекция Девы Серебряной Луны, не целостное её воплощение, но внутри сна она уже стала наполовину владычицей данного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происходило по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раздался мягкий, сладкий напев.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Сине-голубоволосый русал Моисей Гуппи, апостол богини снов, рухнул на песок. Он закрыл глаза и едва заметно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слов, без речей — зазвучали лишь переливы мелодии, тихие и тягучие, будто дыхание спящего моря. Не было ни гнева, ни скорби — только умиротворённый, ласковый напев, и в такт ему дрожание костей Мелодии Раковины стало замирать, постепенно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девятьсот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«Песнь затихающего прилива» вновь пел колыбельную своей умершей повелительнице.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