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Дуофюр никогда не колебался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сотканные из магической энергии, имели тёмно-алый цвет, по их поверхности пробегали огненные узоры. В момент, когда они покидали ствол, их скорость возрастала до ужасающей — и, прежде чем оказывался достигнут лоб фигуры, возникавшей на изрезанной неровностями ледяной поверхности, проходило меньше одной десятой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доля мгновения могла быть растянута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пассивный талант высокоуровневого оружейного мастера — «время пули».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мгновения, как пуля вылетала из ствола, и до того, как достигала цели, мысли и движения стрелка ускорялись в десятки, даже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 стороны самого мастера всё выглядело так, будто цель и всё окружающее внезапно замедлились во столько же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далеко от него, на гребне замершей ледяной волны, также возникший в «замедленном мире» силуэт демона выглядел особенно жутко из-за неровной поверхности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мог осознать эту жуткость, но как бы он ни вглядывался, не мог рассмотреть его точный облик. Сколько бы ни пытался, он лишь воспринимал некий образ молодого человека,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этого «молодого человека» были отчётливо видны — серебристые, как полированные металл, радужки, отражавшие холодный блеск, и чёрные, как бездонные тоннели, зрачки, будто ведущие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не отвёл взгляда — наоборот, стал внимательнее изучать невиданного прежде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Способность, вмешивавшаяся в его зрение, была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 существо? Каким тёмным богом порождено? Появятся ли впредь другие подобные монстры?»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он — первый, кто с ними столкнулся. Это даже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понять способности и слабые места данной новой твари, чтобы внести сведения в архив Инквизиции — как предупреждение для других инквизиторов.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был полностью готов к ответной атаке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дождался он лишь того, что под пулей разлетелся в крошево лёд — и вместе с ним размножились серебряные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осколке замерзшего льда распахивалось по глазу. Все они одновременно моргнули, отражая в себе фигуру Фельдграу, словно в бесчисленных зеркалах.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осознать, он уже собирался выхватить дробовик «Громовой чих», но глаза вдруг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разумеется, не закрыл своих, однако в тот же миг исчезло всё — застывшее море, тела монстров, а также тот огромный купол, чьё появление в первые секунды даже потрясло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 в беззвучную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тьма рассеялась, и перед ним вновь раскрылся ярко освещённый алхимическими лампами просторный ритуальный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инстинктивно сжал рукоять оружия. Его благословлённые глаза подтвердили: происходящее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прежде чем попасть в то странное место, ритуал под руководством Яркитоги и Линя лишь начинался. Теперь же всё выглядело так, будто прошло уже какое-то время, а сам процесс пришлось даже ненадолго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 наблюдала за ним —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поддерживал ритуал, слегка повернув лицо к нему. Его плотно сжатые губы и напряжённые движения тела выражали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Яркитога задала ему вопрос, на который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не ослабил хватку на оружии, обдумывая, куда именно он только что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вероятно, было сновидением, вызванным утечкой силы «Раковины», а прозрачное щупальцевидное чудовище, несомненно, принадлежало области Девы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существо с серебряными глазами и странной способностью — такого он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и не напало на него, даже наоборот, будто помогло покинуть сон, Фельдграу всё же сохранял крайнюю настороженность. Но об этом пока не стоило говорить Линю и Яркитоге.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Яркитога, повторите, пожалуйста, что вы сейчас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значит, — цокнул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сплошная жажда убийства. Такого, как этот безумный слуга Близнецов Диссонанса, хоть в глубочайшие катакомбы брось — всех призраков с мертвецами перебьёт и живым выйдет. Чего ты вообще за него переживаешь? Лучше переживай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бывший апостол умершей богини снов даже почувствовал некоторое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вытащил? — спросил он. — Он тебя не заметил? Не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он… красивый»,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Фельдграу без колебаний выстрелил, сочетание красоты и смертельной угрозы в его облике произвело на Линя сильнейшее впечатление. Теперь Линь прекрасно понимал, почему у верховного инквизитора было столько поклонниц в Шпиневиле.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Девятисотлетний старый русал не мог понять нынешнюю молодёжь, но ухватил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тебя стрелял? — уточнил он, и, вопреки своей обычной раздражительности, даже обеспокоенно добавил: — Ты точно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вспомнить нашу первую встречу — тогда Моисей не знал, кто я такой, но всё же спас меня, когда сам не мог покинуть сон об океане; а теперь снова пытается помочь. За вспышками вспыльчивости, похоже, скрывается заботливая натура».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сдержал данную мысль, чтобы не передать её случайно мысленной связью,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«Да. Всё оказалось не совсем так, как я ожидал. Когда я принимаю тот облик, даже верховный инквизитор, похоже, не может по-настоящему атаковать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инквизитор лишь разрушил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лёд — а Око Зазеркалья, покоящееся в его глубине, не пострадало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редкость, — произнёс Моисей, обдумывая ситуацию. — Апостол Близнецов Диссонанса, обладая чистым сердцем защитника, воплощает чистую разрушительную силу. Иными словами, весь его урон — истинный. Но на тебя он не подействовал?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Линь оказался в этом мире, термин «истинный урон» в играх означал урон, игнорирующий любую защиту, сопротивление и уклонение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мире, где существовали боги и служители, истинный урон точно так же обходил стальные щиты, силовые барьеры, фазовые уклонения, эфирные формы и прочие способности, делающие врага неуязвимым для обычных атак. Такой урон наносил прямой ущерб, без всяких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подобный истинный урон не смог задеть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смог задеть Око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«Жизней у меня, похоже, теперь с запасом», — подумал Линь, заметив, что Фельдграу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можешь держаться? — спросил верховный инквизитор, уже полностью подавивший исходившее от него прежде холодное убийственное давление. Его розовые глаза вновь потеплели, лёд в них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слышал больше морского прибоя и не ощущал боли в левом глазу. Хотя он всё ещё поддерживал ритуал, редкая за последние дни лёгкость заставляла его чувствовать, как силы быстро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означавший, что всё в порядке, и Фельдграу лишь после этого повернулся к Яркитоге: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Расширьте зону действия ритуала за пределы центрального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Расширение за пределы здания означало, что даже если они и обнаружат фрагмент, его нельзя будет отметить на карте, ведь карта охватывала только территорию центрального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ритуал уже являлся не столько поисковым, сколько призывающим.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 самый опасный момент: откликнуться на призыв могло не только то, что они хотели найти, но и жадные демоны, привлечённые магической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попытка демонов прорваться в центральное отделение Инквизиции, пожалуй, стала бы самой опасной авантюрой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верховный инквизитор только что уничтожил божественное создание, Линь даже не смог как следует встревожиться. С трудом скрывая улыбку, он вместе с Яркитогой возобновил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без сомнения, той ночью центральное отделение Инквизиции на втором уровне Шпиневиля уничтожило десятки демонов, прорвавшихся из верхних станций метро, нижних грибных лесов и даже из самого города. Однако нужный им осколок так и не появился — потому что у Линя имелся кое-кто, кто помогал «сжульничать».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четыре часа утра. То время, когда многие на мгновение просыпаются, чтобы тут же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малый ритуальные круги, нарисованные на полу особым клейким составом, рассеялись, когда янтарное свечение угасло. Трещина в смоле, покрывавшей «Раковину», вновь была аккуратно замазана чёрной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простоявший за спиной Линя всё это время, наконец убрал руку с его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прибоя и боль мгновенно вернулись, и Линь, уже клевавший носом от усталости, тут же пришёл в полное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воздух, прижал ладонь к глазу, но, увы, это не помогло — боль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ритуального круга Фельдграу, державший в руках «Раковину»,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Линь упадёт в обморок, но подойти и поддержать его не решался — «Раковина», которую он нёс, могла бы одним касанием причинить Линю новый приступ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Фельдграу ускорил шаг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ждала высокая крепкая женщина, закутанная в бинты с головы до ног. На ней сидели свободные чёрные шорты и чёрная футболка, а из-под бинтов выбивались пышные каштановые волосы и пара тёмно-коричневых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директор подразделения печати — Ясна 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результаты? — прозвучал низкий женский голос из-за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покачал головой. Ясна тяжело вздохнула, приняла Раковину и положила ладонь на трещину, покрытую чёрным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моря сразу стал далеким. Боль осталась, но теперь она была терпимой — той самой, к которой Линь уже привык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фигура Моисея начала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Апостол, проживший более девятисот лет после смерти своего бога... Его существование, несомненно, держалось лишь на остатках сна об океане, оставленного Мелодией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близость фрагмента позволяла ему временно выйти из этого сна — но именно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связывает богов и апостолов на самом деле?» — впервые задал себе этот вопрос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«Мистер Моисей! Скажи, почему ты называл меня "семенем”? И почему Шесть Столпов — это именно Шесть Столпов?»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чей облик становился всё более прозрачным, бросил на него короткий взгляд. Длинные ресницы опустились, скрыв выражение глаз. Он снова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не ответил про «семя», сказав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— это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служитель получал магическую силу как дар от богов. И сила, дарованная тёмными богами, считалась осквернённой.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знал это — скверна легко передавалась обычным людям, поэтому служителям запрещалось приближаться к телам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Моисей перебил его мысли об учебниках и правилах внутреннего трудового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русала звучали и гнев,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тёмные боги даруют скверну. Это Шесть Столпов даруют силу, не содержащую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данной загадкой, он исчез, не объяснив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измотанный Линь потратил несколько секунд, чтобы осознать смысл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магические силы по своей природе — скверна. Отсутствие скверны — это и есть отклонение, а не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Шесть Столпов изменили саму природу магии? Или они изначально обладали чистой силой, свободной от скверны, что и стало основой противостояния между ними и тёмными богами?»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Линя рождалась одна догадка за другой, каждая тут же рушилась. Холодный пот выступил на его лбу, мысли закружились в безумном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сильная рука мягко легла ему на плечо,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тихо произнёс Фельдграу, наклоняясь к нему,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не в силах говорить,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протянул ему термос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хочешь отдохнуть, — мягко сказал он. — Но потерпи ещё немного. Нам нужно зайти в комнату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