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Руан не мог сказать, что это стало для него полной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рыцари устроили герцогу чуть ли не любовную консультацию, а потом ещё и увидели всё своими глазами, слухи должны были поползти сразу после возвращения в Рейнке — это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у ожиданий есть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этот фэнтезийный мир постоянно умудрялся выходить за рамки его здравого смысла, но… он всё равно не предполагал, что слухи начнут распространяться ещё до того, как он сам доберётся до города. Что из-за рыцаря, отправленного вперёд объявить о возвращении герцога, Рейнке уже успеет встать на уши. И уж тем более он не мог представить, что увидит это сразу по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что бросилось Руану в глаза за городской стеной, была гигантская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прекрасная, что даже человек, полностью лишённый чувствительности к искусству, мог бы прослезиться, просто взглянув на неё. А в сочетании с её исполинскими размерами она казалась чем-то священным, будто созданным не руками людей, а самим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локон был высечен так тонко и изящно, словно волосы вот-вот колыхнёт ветер. Скульптура изображала влюблённых. Несмотря на то что это был камень, во взглядах, в наклоне голов, в пальцах, удерживающих друг друга, чувствовалась такая щемящая любовь, что казалось, она вот-вот прольётся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безусловный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рыцари, увидев его, даже невольно утирали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же едва не расплакался по совершенно иной причине и крепко зажмурился, не в силах смотреть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вообще сделал плохого дворфам?..»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в этой жизни, то, видимо, в прошлой он точно серьёзно перед ними провинился. Иначе как объяснить то, что прямо в центре Рейнке теперь стояло это… воплощение растраченного впустую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Руан… хнык… по-моему, оно чем-то на тебя похо…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пожалуйста. Не напоминай, — поспешно перебил он Йоахима, который, похоже, был тронут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разумеется, на этом испытания Руана не заканчивались.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с того, что один из рыцарей, прибывший в Рейнке раньше остальных, с потрясающим красноречием рассказал о том, как герцог готовил признание, как в самый разгар подготовки пришла весть о похищении Руана, как герцог, не переодевшись, бросился спасать его, и как после возвращения, вместо роскошных декораций, не выдержал и признался ему прямо посреди пустынной ночной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была настолько живой, будто каждый лично присутствовал при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Дворфы, полностью очарованные рассказом, днём и ночью трудились над своим «шедевром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лишь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Руан,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открыто признаться прямо на улице… Ты и правда очень любишь Его Светлость. Я рада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Его Светлость сказал, что не сможет жить без тебя. Ты действительно любим. Будь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 что он так сильно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даже малейшая царапина на тебе для него невыносима…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Руан схватил Его Светлость за шею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помню, как ты ещё малышом пытался размахивать деревянным мечом вслед за сестрой. Когда же ты так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Руан. Свадьбу мы уже почти подготовили.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Рейнке, которые считали, что наблюдали за романом герцога и Руана с самого начала, хотя на самом деле всё было не совсем так, каждый раз, встречая его, осыпали поздравлениями.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формально это были именно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тогда всё это ощущалось как публичная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впервые подумал, что, возможно, даже хорошо, что это фэнтезийный мир. Если бы дело происходило не в приграничных землях Сираха, а в какой-нибудь корейской деревне, по улицам наверняка уже развевались бы баннеры вроде: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Сын Рейнке, Руан, женится на великом герцоге!»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баннеры, которые можно было бы тайком сорвать ночью, были бы даже лучше, чем эта гигантская «священная» статуя, способная простоять века и однажды перекочевать в музей.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тоже бывало неловко, но тогда всё держалось на недоразумениях. Это ведь были не настоящие истории о нём, поэтому терпеть было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люди пересказывали его реальную личную жизнь — да ещё и те моменты, когда он сам действовал на эмоциях, не думая головой. От одного этого хотелось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ещё 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обо всём этом знают не только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мучаясь от стыда, он пересекал внутренний двор и наткнулся на Ханса, рыдавшего навзрыд, Руан всерьёз почувствовал, что сам вот-вот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все вы уже и так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членами семьи Дэйн, которые смотрели на него во все глаза, Руан заговорил с серьёзным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начал встречаться с Его Светлостью герцогом. И, скорее всего, мы и дальше будем оставаться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официальное признание: младший сын семьи действительно состоит в отношениях с мужчиной и не собирается это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Руан обвёл взглядом лица людей, услышавших его каминг-аут.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выглядели растерянными.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затаил дыхание и молча ждал их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первой нарушила Магда.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до этого было не так же? Чего ты вдруг сейчас-то?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голосе звучало искреннее недоумение. Руан провёл ладонью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примерно такой реакции он и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стоял с чуть растерянным видом, семья, сначала явно не понявшая, к чему он вообще клонит, уже начала оживлённо переговариваться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так раньше это были тайные отношения? Поэтому ты всё отрицал? Хотя, если честно, про вашу «тайну» наверняка даже орк за городской стеной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Тайные?.. Это было тайно? Тогда получается, это я разболтал? Прости, Руан…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даже если бы Йоахим молчал, все бы всё равно быстро узнали. Тайные отношения — это обычно когда только двое думают, что это тайна… Хотя, честно говоря, Руан, ты слишком явно всё показывал.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Ых… наш младшенький… так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некоторое время молча смотрел на оживлённо болтающих родственников, а потом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реакция. Такой будничный каминг-аут, что даже немного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поэтому становилось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тихий смех отреагировала Джулия, как раз протягивавшая Хансу новый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о чём ты переживаешь. Но я также вижу, что с тех пор, как ты сблизился с Его Светлостью, ты стал спокойнее и счастливее. Я ведь всегда тебе об этом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строгий вид, её взгляд был мягким и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это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читалось: ты ведь и сам знал, что я скажу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откинулся на спинку стула и улыбнулся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именно такого ответа и ожидал. Поэтому и решил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всё время боялся стать для них обузой. Но теперь знал, что они не станут отвергать его или считать проблемой. Они просто будут радоваться его счастью как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даже зная, какой будет реакция, он всё равно хотел её услышать. Как человек, который знает, что здесь можно расслабиться, и наконец позволяет себе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Правда… я очень рад, что вы моя семья. Мама, папа, брат,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так спокойно, что у Йоахима снова задрожали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тоже… когда тебе сделали предложение… ты выглядел таким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спасибо. Правда. Но чай уже остыл, лучше выпей, пока совсем не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честно, знать все подробности его личной жизни семье всё-таки было немного…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Руан мысленно ругал себя за то, что тогда вёл себя слишком открыто на людях и клялся впредь держать эмоции под контролем, Ханс, вытирая глаза новым платком,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ик… ведь тебе не просто признались. Тебе сделали предложение,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Но по законам империи мы всё равно не можем пожениться,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 речь просто о том, чтобы прожить вместе всю жизнь, но Джулия, задумчиво глядя на него, перебила: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законам империи — да. Но ведь это герцогство Рейнке.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смотрел на неё с выражением полного непонимания. Тогда Ханс, словно внезапно вспомнив, насколько серьёзно тот когда-то потерял память,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ик… вполне можно издать отдельный закон, действующий на территории герцогства. У Рейнке и так много собственных правил. Южные земли сильно отличаются по культуре и обычаям. Я, если честно, думал, что Его Светлость именно это и собирается сделать. Он тебе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он не слышал. И даже представить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котик… настолько влиятельный, что способен узаконить невозможный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http://bllate.org/book/12567/1117875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