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о подарке Ральфа, который он бережно спрятал в ящике стола. Несмотря на тщательную герметичную упаковку, от сухих стебельков исходил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мне доведётся раздобыть кошачью мяту. Да ещё и такого отличного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 — растение, которое называют наркотиком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кошки никак на неё не реагируют, но если уж она действует, то может стать хорошим средством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восприимчив ли герцог к кошачьей мяте или нет… Но учитывая, что сейчас его настроение было изрядно испорчено… разве не стоит попробовать слегка воспользоваться этим средством, чтобы его развеять?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эффект окажется хорошим, то, пока он будет в приподнятом настроении, можно будет совсем ненавязчиво затронуть и тему шпионов».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Шпионы, скрывающиеся в Рейнке, давно были проблемой, волновавшей Руана. И не без причины: они были не только предвестниками бедствий, которые могут обрушиться на Рейнке, но и средством, с помощью которого императорская семья в любой момент могла оказать на неё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описано в «Легендах империи Сирах» — будь то вклад в интриги Луизы или помощь императорским особам в других их закулисных махинациях против Рейнке, — каким бы ни был способ, Руан не мог просто закрыть глаза на факторы, которые однажды могли поставить Рейнке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учитывая, что за ними стояли такие фигуры, как Фолькер или Луиза, вычистить шпионов разом было бы крайне сложно. Но это не значит, что их нельзя было выявить и 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Руан тайно продолжал выслеживать шпионов внутри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надеялся, что по мере изменения ситуации всё это окажется ненужным… но и история с Фолькером, и то, что, по словам Ральфа, Эрих, вопреки ожиданиям, по-прежнему поддерживает Луизу… Да и проблема с самой Луизой никуда не делась. Похоже, если мы хотим хоть как-то подготовиться, пора уже обсудить с герцогом, что делать со шпионами…»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всё, связанное со шпионами, могло задеть болезненные воспоминания герцога. Ведь когда-то именно из-за шпионов он потерял и родителей, и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Руан в последнее время без конца ломал голову над тем, как вообще завести этот разговор. Но если выбрать момент, когда герцог будет в хорошем настроении… разве нельзя будет осторожно, чуть-чуть, закинуть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небольшой свёрток с кошачьей мятой отличного качества, Руан открыл дверь спальни, где должен был находиться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Руан Дэйн.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уходил надутым, так что иного ожидать не приходилось. Герцог, который благодаря своим обострённым чувствам наверняка уловил приближение Руана ещё заранее, даже после того как тот вошёл в комнату, продолжал сидеть на кровати, лишь раздражённо подёргивая хвостом. Под падающими солнечными лучами каждый взмах хвоста заставлял чёрную шерсть рассыпаться и искриться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перед сном опять придётся хорошенько пройтись липким роликом. Хорошо хоть, что я ещё не загрузил его в карету».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подошёл к герцогу, размышляя, можно ли попросить разрешения расчесать его, раз уж они встречаются, но, наверное, в ответ он снова услышит, что это какие-то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Я закончил сборы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делал вид, будто не смотрит, было видно, как чёрные кошачьи уши герцога настороженно дёрнулись — значит, он всё-таки слушал. Ободрённый этой реакцией, Руан придвинулся ближе и сел рядом, почти прижавшись к нему. Тем не менее герцог по-прежнему смотрел в сторону. Взгляд Руана опустился на свёрток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отреагирует ли герцог на кошачью мяту…»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этому коту часто приходится испытывать стресс, если мята подействует, это могло бы помочь. Но учитывая, что кошек, на которых она не действует, тоже немало, Руан с сомнением смотрел на свёрток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Я кое-что принёс с собой,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с замирающим сердцем слегка ослабил плотную упаковку…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кошачья мята…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резко налетел на него, и Руан тут же опрокинулся на кровать. Проблема была в том, что свёрток к тому моменту уже был открыт. Глаза Руана метнулись к кошачьей мяте, которая вот-вот могла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сразу так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слуге, который не раз, затаив дыхание, наблюдал моменты кошачьих «катастроф», Руан молниеносным движением попытался свести ущерб к минимуму. Он быстро сжал свёрток, не дав мяте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этого он не успел удержать падающее тело и в итоге оказался лежащим на кровати… но, по крайней мере, мята не рассыпалась. Успев с облегчением подумать об этом, Руан ощутил тяжесть, придавившую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буквально навалившийся на Руана, наклонился и уткнулся носом ему в грудь. Его зрачки были широко расширены, словно от возбуждения. Некоторое время он принюхивался, а затем начал тереться щекой о грудь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точь-в-точь как кошка, реагирующая на кошачью мяту. Он-то думал, что всё удержал… неужели при падении всё-таки немного рассыпалось?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судя по тому, с каким усердием герцог тёрся щекой, он относился к тем котам, на которых кошачья мята действовала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конечно, хорошо… но почему именно грудь…»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движения герцога стали всё более интенсивными, Руан, чувствуя неловкость, попытался выскользнуть. Но герцог тут же схватил его за плечо,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грудь Руана, на которую рассыпалась кошачья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передающегося сквозь тонкую ткань, Руан вздрогнул и замер. Тем временем герцог, похоже, пришёл в полный восторг от кошачьей мяты и начал облизывать те места, где она была рассыпана. Кошки, которые поедают кошачью мяту, встречаются не так уж редко, так что само по себе это не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проблема в том, что это уже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вес, придавливающий тело сверху, мускулистая рука, упирающаяся возле головы, другая рука, крепко сжимающая плечо. И возлюбленный, уткнувшийся лицом в грудь и водящий языком… Даже если кот, опьянённый кошачьей мятой, не имеет никаких задних мыслей, разве у человека, на которого всё это обрушилось, не возникнет странных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атмосфера постепенно становится двусмысленной, Руан закрыл глаза, чтобы блокировать визуальные стимулы, и принялся мысленно твердить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Ким Ха Джин. Это не то. И потом, завтра нам целый день придётся трястись в карете, так что это хрупкое тело точно развалится. Да и после того как герцог немного успокоится, нужно будет поговорить о шпионах…»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ужасной тряске в карете по дороге в столицу и о делах, которые нужно было сделать, немного охладили его пыл. Впрочем,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совершенно неожиданный момент, когда его глаза были закрыты, язык герцога, блуждавший по груди, лизнул сосок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внезапным, и стон вырвался сам собой. Герцог тут же поднял голову и посмотрел на Руана. Поражённый неожиданной волной чувствительности, скользнувшей по затылку, Руан лишь широко раскрыл глаза и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отвел взгляд герцог. Его глаза, смотревшие в зрачки Руана, в которых плескались растерянность и ещё не утихшее возбуждение, скользнули по покрасневшим уголкам глаз Руана, по его губам, только что издавшим стон. Затем снова вернулись к глазам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показалось, что зрачки герцога расширились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взгляда, герцог медленно наклонил голову. Его лицо постепенно приближалось. Наконец, когда между лицом герцога и грудью Руана осталась лишь узкая щель… он, не отрывая глаз от взволнованного взгляда Руана, медленно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красный язык вот-вот коснётся его груди, и Руан сглотнул сухую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кадык Руана дрогнул, язык герцога мягко прижал и скользнул по маленькому бугорку, возвышавшемуся на плоской груди. Поскольку движение было очень медленным, Руан отчётливо чувствовал, как мягкая плоть сминалась под нажимом языка, а затем, как только язык проходил дальше, твердо поднималась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невольно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наблюдавший за реакцией, после этого принялся двигать языком уже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движений тонкая ткань быстро промокла. Ощущения, притуплённые одеждой, теперь, через намокшую ткань, ощущались куда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язык обвёл ареолу, а затем, будто раздавливая, прошёлся по соску… Уже заострившийся и ставший чувствительным сосок каждый раз, когда мокрая ткань сминалась на нём, вспыхивал острым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Ваша Светлость. Там… не надо…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внизу живота постепенно нарастает тяжесть, Руан попытался остановить герцога. Но тот, чуть подавшись назад под его отталкивающей рукой, вместо того чтобы отступить, потянулся к полам рубашки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колеблясь,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обнажились напрягшиеся соски и белая грудь Руана. Герцог, который только смотрел сверху вниз глазами с расширенными до предела зрачками, выхватил свёрток, всё ещё сжатый в руке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Руан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слишком много за раз, у вас будет болеть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герцог с явным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действительно считаешь нужным говорить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сейчас что, отчитывает кот за то, что я порчу атмосферу? Да ещё и кот с затуманенным от кошачьей мяты взглядом?»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пребывал в замешательстве, герцог наклонил свёрток и высыпал немного сухой кошачьей мяты прямо на его обнажённую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количество вряд ли повредит. Лучше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Грубыми пальцами он перекатил набухший сосок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лижу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