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тот момент Руан был совершенно вымотан после длинного и напряжённого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день начался с бессонной ночи, проведённой в ожидании герцога, который внезапно ушёл, избегая встречи с ним. Вскоре после этого, едва рассвело, Руан отправился вместе с Ральфом подбирать новых людей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дела шли успешно, это не значит, что он не волновался. Ральф, будучи неутомимым псом-зверочеловеком, не показывал ни капли усталости, но Руан был всего лишь обычным человеком. И к тому моменту, когда всё закончилось,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выяснилось, что герцог приобрёл кольцо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понял, что испытывает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охваченный нетерпением, он уже собирался вернуться к герцогу… но был внезапно похищен Рафаэлем.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довершение всего, от самого Рафаэля он услышал, что предмет его только что осознанной влюблённости собирается сделать предложение сегодня же. К моменту его встречи с герцогом Руан неизбежно находился в состоянии полнейшего физического и душевного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такой ситуации он услышал признание, на которое даже не смел надеяться. Честно говоря, в тот момент вполне естественно, что он ничего не соображал…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«…Ну, это не оправдание. Всё равно перебор.»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недостойном поведении перед рыцарями, Руан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теперь им в глаза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какое-то животное в период гона. Хотя нет... Герцог ведь сам сказал, что так вышло из-за того, что Руан «возбудился», и он просто не смог устоять. Значит… он действительно был животным в период гона?!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вчера, когда я вёл себя перед людьми как настоящий зверь, вы могли бы меня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собирался продолжить, но встретился взглядом с узкими, кошачьими зрачками герцога и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у кота, чтобы он кого-то останавливал… Надо было желать возможного. Хорошо уже то, что сам герцог не натворил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встречаешься с котом, лучше заранее привыкнуть думать за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Руан решил забрать обратно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«как зверь»?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герцог не собирался так просто отпускать уже услышанное. Он прищурился, как кот, уловивший движущуюся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нужно знать, что именно ты имеешь в виду. Тогда я смогу решить, стоит ли тебя в следующий раз останавливать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смотрит вот так, он не отступится, пока не добьётся своего. Вздохнув, Руан понял, что отступать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вчера… перед всеми… Я же… набросился на Вашу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к нему тут же подкралось жгучее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«набросился»? — переспросил герцог с совершенно невинным выражением лица. — Ты имеешь в виду, когда целовал меня и трогал мою грудь? Или когда споткнулся, и я тебя поймал, а потом мы оказались в таком положении, что наши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уже не слушал. Он просто закрыл герцогу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Раньше я думал, что хотел бы, чтобы вы больше говорили на человеческом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думаю, что когда кот говорит слишком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Нет, ничего.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ещё был Ким Ха Джином, он всегда интересовался: «Если бы коты заговорили, что бы они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теперь он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герцог между тем медленно сощурился, вытянув шею,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назвал это «как зверь»?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 чём он, Руан растерянно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же, похоже,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всем телом набрасываешься, это в точности похоже на хрупкого и неуклюжего человека. Я и раньше думал, но тебе нужно что-то делать со своей слабостью. Даже сейчас, после одной-единственной ночи спаривания, ты валяешься на кровати, как новорождённый котёнок, который ещё даже глаза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замер. Только сейчас он осознал, что у людей и котов совершенно разное определение «звериного» и «человеческого».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быть зверем, разве нужно достичь такого уровня? То есть даже то, что я творил вчера, не считается? Но даже для зверя вчерашнее было уже слишком, разве нет? И к чему тут вообще этот котёнок?»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замешательстве Руан открыл рот, чтобы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про слабость, а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закончить начатое. В тот же миг, как он открыл рот, из уст герцога вырвались неожиданные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ради соблюдения нового распорядка тебе нужно заняться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Распорядок…? Причём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задумался. Кажется, перед тем как отключиться, он действительно слышал что-то про «распорядок»… Значит, это был не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свои прошлые встречи с «кошачьими распорядками».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из-за того, что он как-то раз в это время его немного погладил, теперь каждое утро в четыре часа на его рёбра опускается острый, как шило, коготь, заставляя его просыпаться с криком от боли. Другой раз он один-единственный раз случайно покормил слишком рано, и теперь каждое утро в пять часов его будило пронзительное «мяу», устремлённое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захватывающие воспоминания о распорядке, установленном котом, который явно умеет определять время и готов скорее умереть, чем нарушить раз установленный график, Руан почувствовал, как у него пошли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распорядок? И что это за распорядок?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слова, вернувшиеся от герцога, нисколько не обманули зловещее предчувствие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Спаривание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только что думал, что отношения с котом будут безоблачно счастливыми?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поспешил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изо всех сил пытался убедить герцога отказаться от «нового распорядка», а герцог ломал голову над тем, как сделать своего хрупкого партнёра менее хрупким…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теснившиеся рыцари, не успевшие воспользоваться подготовленными сюрпризами, всё равно поднимали бокалы за успешное предложение…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Иоахим, в очередной раз ставший свидетелем драматического поворота в любовной жизни своего младшего брата, и не знал, что с этим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назревал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Северного Герцога Дитриха Рейнке, который с момента своего появления тут же стал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тех пор, как поползли слухи о том, что он приобрёл кольцо для помолвки, высший свет не переставал гудеть. А когда оказалось, что этот мужчина, похожий на героя из романа, ведёт себя в точности как герой из романа, эффект оказался сногсшибательным.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только романтическая составляющая заставила общество так взбудоражиться. Главное, что подогревало интерес,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же… Кто эта загадочная личность, ради которой герцог совершает столь трогательный жест?»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кому предназначалось это знаменитое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когда возникала тема предложения герцога, разговор неизменно заходил в одном направлении — предположениях о том, кем же является возлюбленная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превратился в целую игру. Каждый, кто мог, строил теории. Эта тема разжигала умы и обсуждалась при каждом удобном случае. Восторг по поводу происходящего привёл даже к тому, что продажи романа «Сердце зимы» побили рекорды, а изделия из Рейнке начали раскупаться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Появлялись самые разные догадки, возникали несколько популярных гипотез, но ни одна не казалась убедительным ответом. Однако высокая сложность этой загадки нисколько не остудила жар, охвативший столицу. Напротив, неуловимость и таинственность лишь подливали масла в огонь, и ажиотаж вокруг этой темы только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все были поглощены возбуждением, словно перед их глазами разворачивалась кульминационная сцена романтического романа, и внимательно следили за каждым движением герцога…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Неожиданную разгадку предоставил человек, от которого этого никто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Беттин, одиозная фигура высшего общества, который обычно ни с кем не общался, вдруг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Его партнёр — его же советник. Я, кстати, видел, как он делал предложение… Они были чертовски страстны. Никогда бы не подумал, что герцог способен на такое. В любом случае, я за них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рассказ о самом предложении! И без того перегретый интерес достиг точки кипения. Личность избранника была раскрыта. История предложения обрела реальные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слухи разнеслись по всей столице с небывалой скоростью. На это ушло даже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история, разумеется, достигла ушей одного из тех в столице, кто узнаёт все слухи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именно, ушей Ральфа Штайнера.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