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Руан и сам не мог сказать, что подобные мысли совсем не приходили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«Я попал в логово безумцев, а тут как-то подозрительно тихо…»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какого-то момента его внимание полностью переключилось на перемены в герцоге, и ему стало не до других мыслей… Но ещё при отъезде из Рейнке Руан довольно сильно переживал из-за этой поездки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столица была главным местом действия «Легенд Империи Сирах», романа, повествующего о череде катастроф, устроенных безумцами. Разве можно было ожидать, что поездка в подобное место пройдёт без происшествий?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везти в это место, кишащее психами, кота. Как тут не волноваться? С этими тревогами Руан и отправился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наконец прибыли… всё оказалось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Фолькер, которого Руан особо опасался, так и не предпринял ничего подозрительного. Вероятно, увидев, что герцог не проявляет ни жажды власти, ни даже неприязни к нему, он просто удовлетворился этим и остался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использовал внимание, обращённое на герцога, чтобы укрепить свой авторитет как «монарха, которому тот присягнул на верность» и «монарха, способного одним словом вызвать его к себе»…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этим всё и ограничилось.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даже намёка на желание причинить вред герцогу или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остальные аристократы столицы вели себя так же. Их внимание к герцогу было чрезмерным, но никто не проявлял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которые должны были быть полны опасностей, шли один за другим,  и ничто не нарушало их мирного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мирного, что главной заботой Руана во время столичного визита стали не дворцовые интриги, а… изменения, происходившие в герцоге.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дней Руан, знавший о безумствах из «Легенд Империи Сирах», невольно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маркиз Эленрот действительно постарался… Но ведь это же логово безумцев! И вдруг ничего не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тут же осознал, что произнёс что-то вроде «Неужели мы победили?» — фразу, за которой обычно следует катастрофа, и поспешил выкинуть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время пребывания в столице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приёмы, аудиенции и другие официальные мероприятия, вызывавшие наибольшую тревогу, завершились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уже можно было немного расслабиться…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тогда-то это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«Серьёзно… сейчас? В такой момент? И именно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смотрел на мужчину, сидевшего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советник Великого Герцога Рейнке?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даже изящное лицо, которому больше подошло бы слово «прекрасный», нежели «красивый», длинный шрам, пересекающий щёку, и красные глаза. Даже в этом пёстром мире Руан никогда не видел таких ярко-красных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человеком, внешность которого невозможно забыть, Руан не был знаком лично. Но это не означало, что он не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доводилось встречать описание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из центральных персонажей «Легенд Империи Сирах».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Незаконнорожденного ребёнка, родившегося в доме герцога Беттина и с малых лет считавшегося ошибкой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подвергавшегося издевательствам и выросшего в презрении и одиночестве, пока однажды ему не встретилась Луиза — беглянка, скрывающаяся от Фолькера.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увидел нечто ослепительное. Луиза, несмотря на безнадёжное положение, с достоинством говорила о своей любви и чувстве долга к Сираху, и клялась любой ценой вернуть свою прекрасную страну из рук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желая для себя, привыкший лишь терпеть, он сделал её мечту своей. И, ни разу в жизни не добившись ничего для себя, был готов сделать для неё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итоге, когда Луиза объявила о свадьбе с наследным принцем Святой Империи и намерении покинуть Сирах, он решил, что она отказывается от всего из-за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охваченный предательством и чувством бессилия, он погрузился во тьму. Ради силы он переступил через всё, пролил реки крови и в конце концов отобрал власть у семьи, которая мучила его. Хотя внешне он стал верным псом Фолькера, на деле он бешеный пёс, готовый в любой момент вцепиться ему в глотку, если того попросит Луиза.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среди безумцев, один из самых страшных персонажей «Легенд Империи Сирах»…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Беттин.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удивлялся, почему его не видно…»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он просто ждал подходящего момента, чтобы ударить в спину.»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столь нелепой ситуации лицо Руана застыло. Рафаэль, который, скрестив руки, расслабленно откинулся на спинку кресла, видимо, истолковал это по-своему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волноваться. Я ничего тебе не сделаю. Просто вызвал тебя, потому что мне кое-что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называют «вызовом» ситуацию, когда кого-то внезапно хватают на улице и тащат куда-то. Это называется «похищение».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таким отсутствием логики, Руан вдруг вспомнил, что делал этот человек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 В книге он ведь тоже похищал Луизу.»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некоторое время спустя Луиза развязала войну, поклявшись вернуть Империю и казнить Фолькера, Рафаэль ждал, что она, конечно же, первым делом обратится к нему, уже набравшему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ему показалось, что она забыла о нём, его разум помутился. Он похитил Луизу, которая из-за предательства дворян попала в плен к Фолькеру.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игнорируя ярость Фолькера, лишившегося пленницы, устроил сцену перед «предавшей» его Луизой.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серийный похититель?»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дело не только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ему вообще понадобилось от меня, если я просто покупал жареную утку для кота и спокойно шёл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как раз только осознал свои чувства к герцогу. Непонятно, как так вышло, но теперь никакие отговорки вроде «он же кот» уже не работали. Его сердце было переполнено.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его, кричавшая «Но он же милый котик, которого я тискал… Разве так можно?!» была заглушена другой частью, оравшей «Ты сам тогда сбежал от него, боясь поддаться инстинктам. Ты уже тогда почувствовал влечение. А ещё ты просто не мог вынести мысли, что он женится на другой! Ну и чего ты теперь? Слишком поздно теперь делать вид, что ты в здравом уме!»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избегал герцога во время брачного периода, боясь, что их отношения разрушатся из-за бесчувственных прикосновений,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он сидит здесь, если герцог может в любую минуту заключить династический 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любимый человек женится на ком-то другом, как вообще он сможет остаться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лишь один вариант: соблазнить герцога, чтобы завладеть его сердцем, телом и каждой каплей его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вернуться, схватить этого строгого, величественного, серьёзного, но при этом милого, компактного и сексуального герцога, накормить его тёплой уткой и выяснить: «Почему ты избегал меня?», «Что ещё за династический брак?», обсудить все проблемы, которые он до этого только прокручивал в голове, и поскорее перейти к соблазнению…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сейчас… Почему я должен сидеть в лапах этого психа?!»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стиснул зубы. Видя его выражение, безмятежно спокойный Рафаэль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сказал, не стоит так переживать. Я просто вызвал тебя, потому что кое-что не даёт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как, чёрт возьми, в такой ситуации можно не переживать?»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не было страшно. Он был готов взорваться. Но всё же сдержался. Подавив вздох, он посмотрел на Рафаэля, который, похитив человека, разглагольствовал с видом полного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совершенно необъяснимой, но, так или иначе, чтобы увидеть герцога, ему нужно было выбраться отсюда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осознав свои чувства, он понимает: чтобы сделать признание, нужно выжить в руках безумца. Что за сумасшедший уровень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Твёрдо решив во что бы то ни стало быстро разобраться с этим типом и вернуться к герцогу, Руан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Прошу прощения за такие слова, но… ваш неожиданный вызов задержал меня намного дольше времени, о котором я доложил Его Светлости Великому Герцогу. Он, должно быть, уже беспокоится о моём отсутствии…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внимательно посмотрел на Рафаэля.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назначить встречу на завтра? В любое удобное для вас время. Тогда я смогу явиться по вашей просьбе, без ненужных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ты меня не отпустишь, этот разговор для тебя может стать последним.»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этого вслух, но надеялся, что мысль была достаточно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такие слова работали с ним, его бы и не называли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