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Руан услышал, что герцог уже купил кольцо для помолвки, его разум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мгновение назад его настроение было прекрасным, дела шли как по маслу, а ум работал куда яснее,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одно мгновение всё хорошее испарилось. Он забыл, чем занимался, и его мысли застыли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о чём думать. И только спустя какое-то время, стоя в оцепенении, смог наконец выудить из глубины сознания одно-единственное: «Уже?»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«уже» из фразы «уже купил кольцо для предложения?»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«уже» из «неужели я уже стал для герцога настолько незначительным человеком, что он даже не посчитал нужным упомянуть мне о таком важном решении?»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«уже» из «я ещё даже не разобрался в своих чувствах к герцогу, а всё уже решилось без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«уже» из «я ведь даже не был готов к такому, а у герцога уже появился человек, на котором он хочет жениться?»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мог сказать, к чему именно относилось это «уже». Но одно знал точно: что бы это ни было, он ещё не был готов с этим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хотел пойти и прямо спросить у герцога, правда ли всё это. Но одновременно ему этого не хотелось. Вдруг герцог своим обычным бесстрастным лицом подтвердит, что всё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тогда будет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беспомощно захлёбывался в волнах потрясения, словно его внезапно раздели и бросили в незнакомом месте, когда его вытащило наружу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большая, тёплая, даже чуть слишком горячая для человека ладонь крепко держала Руана за руку. Рука, полная заботы, добра и…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Руан вспомнил, что рядом с ним всё ещё был Ральф.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и в обычное время были прохладными, но теперь казались совсем ледяными. Возможно, на контрасте с горячим прикосновением это ощущалось особенно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крепко сжал его холодные пальцы обеими руками и, к изумлению Руана, наклонился и с предельной аккуратностью прижался к ним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молча посмотрел на Ральфа, который держал его руку, словно что-то драгоценное, и, слегка склонившись,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 щеки на руке и тёплый, полный участия взгляд говорили яснее любых слов: «Я хочу утешить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Искренне.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в эти чёрные, полные заботы глаза, Руан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Ральф уловил его тоску и приуныл, Руан уже клялся себе не давать волю мрачным мыслям, чтобы не расстраивать этого доброго пса. И вот он снова выдал свои негативные чувства и заставил того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натянул на лицо что-то похожее на улыбку и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Похоже, Его Светлость действительно собирается сделать предложение. Я и сам не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Ральф, продолжая тихо гладить его ладонь большим пальцем,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неожиданно. Не думал, что Его Светлость готов к такому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всё такой же добрый и мягкий. Руан не очень понимал, что говорить дальше, но чувствовал, что нужно поддерживать беседу, и потому выпалил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кому он так спешит сделать предложение?..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сам растерялся от собственного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Постойте… а правда,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он даже не успел подумать об этом. Руан попытался вспомнить, была ли у герцога хоть какая-то подходящая кандидатура… но никого не смог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он ещё был уверен, что хорошо знает герцога. А теперь не мог даже предположить, кому тот мог бы сделать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пустоты накатило снова, но, не желая снова показывать Ральфу свои мрачные мысли, он вновь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«Соберись, Ким Ха Джин. Надо подумать.»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приезда в столицу я не раз терял его из виду… может, он встретил кого-то в это время. Тогда и правда неудивительно, что я ничего не знаю…»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спросить у кого-то, кто хорошо разбирается в столичных делах, особенно в том, что касается отношений между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перевёл взгляд на того, кто, насколько он знал, лучше всех разбирался в слухах, циркулирующих по городу. Мысль о том, что о таких вещах, касающихся самого герцога, да ещё о чём-то столь серьёзном, как брак, ему приходится спрашивать у кого-то другого, вызвала в нём лёгкую горечь... Но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похоже, ответ на этот вопрос был неизвестен и Ральфу. Он с неловкой улыбкой поцокал языком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знаю… Кажется, я ничего об этом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Ральф, который был своим человеком в светских кругах и знал все слухи, не мог предположить, к кому собирается посвататься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вероятно, означало, что между герцогом и предполагаемой избранницей пока не было тесной связи. Тогда выходит, что за это время герцог не проникся особыми чувствами к кому-то и не собирается жениться по велению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выбирает партию, исходя из политических соображений?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то, что герцог вообще хочет жениться, было шоком, но если это ещё и брак по расчёту... Руану казалось, что он сейчас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учитывать политическую ситуацию в Рейнке, то подходящей кандидаткой могла бы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начал перебирать в уме имена тех, с кем пересёкся на прошедшем приёме. Те, кто, возможно, мог проявить интерес к положению герцогини, учитывая недавние изменения, и при этом принести выгоду Райнке. Все до единой аристократки с безупречным происхождением.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он уходил в размышления, тем холоднее становилось на душе. Но одновременно с этим начинал проясняться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Руан начал мыслить рационально, он не мог не признать: хотя за всё это время, пока он ломал голову над возрождением Рейнке, ему ни разу не приходило это в голову, но, несомненно, подобный брак мог бы принести Райнке огромную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герцог... и брак по расчёту?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казались совершенно неуместными по отношению к герцогу, заставили сердце Руана болезненно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сейчас... действительно ли это чувство возникло потому, что я считаю брак по расчёту неподходящим для герцога?»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продолжали стремительно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эту эпоху среди аристократии браки по расчёту были обычным делом, а браки по любви, напротив, казались чем-то из ряда вон выходящим. Даже родители Ральфа не раз страдали лишь потому, что женились по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несмотря на свою принадлежность к зверолюдям, всё равно был высокопоставленным аристократом этого мира. Даже если бы он заключил брак по расчету, в этом не было бы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Руана неожиданно всплыли лица тех самых «кандидаток для предложения», которых он видел на прошлом банкете. Все они смотрели на герцога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В их взглядах читались восторженное восхищение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действительно был обаятелен. Даже Руан, поначалу настроенный к нему предвзято, и рыцари, стоило им немного сблизиться с ним, невольно начинали испытывать к нему симпатию. А если изначальное отношение уже было положительным, то, находясь рядом с герцогом, проникнуться к нему чувствами можно было 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герцог был бесконечно добрым и нежным к тем, кого считал своими. Руан знал это лучше других, ведь испытал на себе. Раз герцог так относился к нему, то уж к тому, кого полюбит и назовёт своей второй половиной, он наверняка ответит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брак герцога начнётся как союз по расчёту, в нём не будет той холодности, которую обычно ассоциируют с такими браками.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тогда… почему от этих мыслей становилось только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именно так тревожит его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думал… и думал…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перед глазами промелькнул один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Ральф, с серьёзным лицом внимательно слушавший Руана, в замешательстве посмотрел на него. Его взгляд будто спрашивал: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день праздничного банкета по случаю дня рождения Его Императорского Величества... мне случайно довелось услышать их разговор. Вдруг вспомнились те слова, которыми они описывали Его Светлость...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что Его Светлость суровый и холодный, и от этого кажется ещё более величественным и притягательным... Или что в каждом его поступке, непонятном простым людям, наверняка скрыт глубокий смысл...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тех, кого он видел на том банкете, воспринимали Великого Герцога как неприступного, безупречного и равнодушного властителя. И при этом смотрели на него с восхищением. Хотя это и отличалось от прежних недопониманий, с которыми сталкивался герцог, суть оставалась той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ведь совсем не такой.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Его Светлость вовсе не такой, верно? Он просто выражает всё через действия, поэтому кажется суровым. А на деле, он предельно искренний и добрый человек. Да ещё и вечно вытворяет что-нибудь безумно 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тот, за кого все они его принимают.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я-то… я ведь знаю, какой он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Руан, увлечённо перечислявший причины, по которым брак герцога вызывал у него сомнения, вдруг осёкся, невольно напрягшись от собственных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только сейчас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Никакая это не логика. Ни разум, ни здравомыслие. Всё, что он до этого говорил, было просто оправданием!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