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Его Светлость не посещал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впервые с детства. Поэтому все им интересуются, но почти никто толком не знает, какой он на самом деле. Вот и цепляются за всякие слухи…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Ральфа проступило чувство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Эделина, которая помнила, как много лет назад маленький лохматый щенок в порыве радости от встречи со своим первым другом-зверочеловеком сломал мебель, а потом сам же испугался больше всех, догадывалась, к чему идёт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прекрасно знала все слухи, что ходили в высшем свете о Герцоге 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Пригубив чай, Эделина перебрала в памяти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Герцог Рейнке…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слухи просто безумные! Нет, ну серьёзно. Говорят, будто бы он жестокий и безжалостный тиран!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...бесчувственный, строгий, деспотичный — так его описывали.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 о «холодном, как его земли, Северном Герцоге, способном вырезать целые полчища монстров» — образе, который с нетерпением ждали увидеть столичные аристократы, Ральф, единственный в городе, кто придерживался противоположного мнения, фыркал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 он может выглядеть немного надменным, но на самом деле он замечательный! Но сколько ни говори, все только снисходительно улыбаются.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Ральфа бессильно повис, когда он вспомнил недавние разговоры. Сколько бы он ни расписывал, какой герцог добрый и душевный, в ответ слышалось лишь: «Ха-ха, если уж глава гильдии так говорит, наверное, это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плата за то, что он слишком часто называл кого-то «хорошим человеком»? Но герцог и правда был хорошим…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Ральф ворчал, понуро опустив уши, Эделина спокойно сделала ещё один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чтобы расстроенный Ральф снова поднял уши и воспрял духом, требовалось ровно столько времени, сколько нужно для одного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следующую секунду Ральф резко вскинул голову, а его в голосе его зазвучала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они увидят его лично, всё сразу станет ясно. Все поймут, какой он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Эделина на мгновение погрузилась в воспоминания. Уж слишком знакомой казалась ситуация, когда непонятого зверочеловека впервые представляли светскому обществу... Но раз она сама не слишком хорошо знала Герцога Рейнке, то и не спешила высказывать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как её сын быстро приходит в себя, она коротко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надеюсь, всё сложится так, как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мягко ответил Ральф, глаза его стали ласковыми, хвост вновь закачался из стороны в сторону. — Ах, да! Советник сказал, что впервые приедет в Арденхайм. Конечно, все так ждут визита герцога, что ему сразу будет не до отдыха… но, может, у него найдётся время прогуляться по столице? Я хочу показать ему столько мест!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Ральфа засветились, когда он начал перечислять места, куда хотел бы пойти с «господином советником». При каждом новом месте его хвост начинал вилять всё быстрее. Эделина слушала, попивая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о том, что хотел бы ему показать, чем угостить, что сделать вместе, но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Строя в голове образы будущих радостных мгновений, Ральф почувствовал, как накопленные чувства наполнили его грудь до отказа. Настолько, что говорить дальше стало просто невозможно. Всё застряло где-то между сердцем и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смог выдохнуть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Скорей бы увидеть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трясущемся экипаже Руан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тут не так...»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устремился на герцога, сидевшего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Руан сделал всё, что было в его силах, чтобы обеспечить герцогу максимально комфортную дорогу. Но всё равно, кто сказал, что путешествие приятно для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Оторванный от привычной территории, герцог выглядел крайне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Руану было жаль его. Грустно везти куда-то кота, которому это явно не по душе… Но он был готов к тому, что во время поездки герцог будет в плохом настроении. Это было печально, но 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его нынешние размышления не имели ничего общего с пушистым хвостом, превращавшим тесный экипаж в шерстяной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с носа кошачью шерсть, Руан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вдруг… он сдружился с Йоахимом?»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Йоахим, как один из наиболее талантливых и уважаемых молодых рыцарей, также сопровождал герцога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Йоахим теперь не отходил от герцога ни на шаг, Руан едва ли мог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близкими их никак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Йоахим был типичным жителем Рейнке, который при одном только взгляде на герцога начинал дрожать и пытался как можно скорее убраться с 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точнее говоря, из-за своих выдающихся боевых способностей Йоахим часто оказывался поблизости от герцога во время боёв и потому, пожалуй, пугался его даже больше, чем другие. Когда ты видишь эту нечеловеческую мощь и безумную манеру сражаться вблизи, по-другому и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его боялся? Да настолько, что, вспоминая их отношения до отъезда в столицу, даже сложно было представить их вместе в одном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 такая внезапная 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Йоахим и герцог о чём-то серьёзно беседовали. Йоахим, что-то страстно доказывая, то и дело вздрагивал от каждого движения герцога, но, удивительно, даже не пытался отступить. Более того, казалось, он даже спорил с ним! Правда, потом пугался собственной смелости и долго не мог поднять глаз… но это уже не сравнить с тем,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герцог, между прочим, не уходил, а молча и вдумчиво выслушивал его, изредка вставляя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Руану впервые довелось видеть, чтобы герцог так долго разговаривал с кем-то и тем более 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я ведь давно хотел, чтобы люди перестали бояться герцога и начали с ним нормально общаться. И если даже Йоахим, самый пугливый из всех, сумел сблизиться с ним, это, наверное, хороший знак…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почему они стали близки? И о чём 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одолело Руана, и он, в конце концов, спросил у Йоахима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получил... вот такой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Руан. Я пока… не могу тебе рассказать. Это важно. Я… не вправе. Люблю тебя, но… именно поэтому не могу. Ради долга перед Его Светлостью я должен хранить тайну. Надеюсь, ты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Йоахим скривился так, будто съел целый лимон,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успели так сблизиться, что у них уже какие-то секреты появились? С каких пор у них такая «верность»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Руану хотелось засыпать Йоахима вопросами, но тот стоял на своём с видом пленного, готового скорее сложить голову, чем раскрыть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Руану пришлось сдаться. Йоахим превратился в NPC, способного только твердить: «Не могу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ничего! Ведь у него был кто-то получше. Его милый, наивный кот, который раскрыл ему даже свою тайну («я зверочеловек»).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Руан тут же направился к герцогу и спросил, о чём тот так часто беседует с Йоахимом.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его милый, наивный кот...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сказали, что тебе нельзя об этом знать. Говорят, это важный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герцог стал так послушно выполнять чужие просьбы? С каких это пор он стал говорить: «Мне сказали — нельзя»?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герцог явно не собирался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который был на сто процентов уверен, что герцог всегда будет честен именно с ним, лишь беспомощно смотрел, как тот упрямо отводит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Йоахиму рассказывает. С Йоахимом шепчется…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мне — нельзя? Моему коту? МНЕ?!»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было сродни тому, когда ты льнёшь к коту, как к солнышку, а он, завидев, как мама достаёт пакетик влажного корма, встаёт и уходит,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кот не возвращается к тому, у кого в руках нет лакомства, так и герцог не обернулся на потрясённого Руана и не стал объяснять, в чём же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