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 герцогом теперь разразился новый скандал, уже связанный с предполагаемой изменой.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ведь жил честно и достойно, а теперь обо мне ходят слухи, будто я изменяю. И почему все мои предполагаемые любовники — пушистые самцы..?»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когда он смотрел видео на X-tube о том, как кошки уживаются с большими собаками, ему казалось, что это было раем. Держать мягкую кошку в одной руке, а другой обнимать уютного большого пса… Но не в том смысле, как сейчас подумали все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«Хотя, если учесть, что герцог и Ральф не просто кот и собака, а зверолюди…»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покачал головой, вспоминая сурового кота и улыбчивого ретривера.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здесь не может быть никакой романтики».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Абсолютно 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  лёгким смешком отмахнувшись от этих мыслей Руан вновь принялся суетиться.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история не вышла из-под контроля, он собирался навестить нескольких ключевых сплетников, чтобы опередить слухи и распространить версию о том, как его неправильно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Действовать нужно было быстро, ведь утром его ждала встреча с гильдией Штайнер.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его старания не пропали даром. История о нелепом недоразумении оказалась достаточно забавной, чтобы люди захотели передавать её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даже если слухи и разойдутся, они будут о забавной путанице, а не о том, что я действительно изменяю».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конечно, не обошлось без сложностей.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ты! Я же знаю, как сильно ты предан Его Светлости, Руан. Измена? Это же бред! Вспомни хотя бы тот случай в коридоре, когда вы так страстно…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Прошлые неловкие моменты всплывали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ему удалось успокоить Ральфа, который с таким воодушевлением носился вокруг, что, казалось, вот-вот начнёт крутиться на месте и прыгать от восторга. А когда тот увидел Руана с помятым от недосыпа лицом (из-за переживаний за кота и утренних хлопот), то невпопад ляпнул: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я не дал тебе выспаться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едва не задохнулся от возмущения, торопливо улаживая ситуацию, чтобы не допустить новой волны слухов.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позже, когда ему пришлось отвернуться от разочарованного Ральфа, который выглядел точь-в-точь как щенок, чей хозяин только зашёл домой, чтобы взять кошелёк и снова уйти, стало ещё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Сложностей было предостаточно, но… В общем, ситуацию можно было считать относительно улаженной.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«Хотя мне всё равно придётся быть осторожнее. Если слухи начали распространяться однажды, они могут вспыхнуть снова».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Руан направился в зал для совещаний. Встреча должна была начаться с минуты на минуту. Он уже решил, что проверит самочувствие герцога после встречи, как вдруг его взгляд упал на человека, которого здесь не должно было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Герцог, о котором он только что размышлял, шёл по коридору прямо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он здесь?»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советник и дворецкий, Руан знал его расписание назубок. И, насколько он помнил, это не было время, когда герцог обычно разгуливает по коридорам.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 тому же…»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оглядел его внешний вид и осанку. Даже в облике пушистого зверя Его Светлость всегда выглядел строгим, серьёзным и собранным. Но сейчас он был таким же поникшим, как и прошлой ночью, когда свернулся в маленький клубок с опущенной головой, или когда утром покидал спальню медленной, тяжёлой походкой.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надеялся, что его состояние улучшилось. Но раз уж он нарушил привычный распорядок… Проблема действительно серьёзнее, чем я думал.»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лице герцога не было и тени боли, коты — известные мастера скрывать недомогание.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Руана тут же всплыли тревожные факты: участившиеся вылазки герцога, его стресс из-за гостей на территории, недовольство гильдией Штайнер, сбой в привычном распорядке…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«Времени мало, но… хоть немного проверить я должен».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Прикинув, сколько минут у него осталось, Руан ускорил шаг и приблизился к герцогу.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Светлость. Что привело вас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на его обеспокоенный голос герцог лишь молча смотрел на него. Даже взгляд у него был не такой острый, как обычно — слишком усталый, слишком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ещё больше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молчание затянулось, он уже собирался повторить вопрос… но внезапно герцог резко подался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близко, что если бы они задержались в этом положении ещё хоть секунду, их щёки бы соприкоснулись.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учитывая их привычную близость, такое расстояние между ними не было чем-то необычным.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после утреннего скандала Руан был настроен избегать физического контакта на людях. Плюс, приближение герцога оказалось слишком внезапным. А ещё он был так занят беспокойством за его состояние, что попросту не успел среагировать адекватно.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Инстинктивно… он резко отпрянул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 миллион раз заметнее, чем «естественное, неприметное избегание», которое он планировал. Даже сам Руан опешил от своей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хотел, чтобы это выглядело настолько очевидно».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застыв в шоке от собственного поступка, бросил испуганный взгляд на герцога. Тот слегка отпрянул назад, удивлённый неожиданной реакцией.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суженых зрачках ясно читалось замешательство.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 тут же открыл рот, чтобы объясниться.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Светлость,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Руан! Что ты там стоишь? Нужно срочно готовиться к встрече!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только Ханс, который тоже должен был присутствовать на встрече, не окликнул его именно в этот момент…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Ханс торопливо подошёл, и лишь тогда заметил стоящего напротив Руана герцога. Он вздрогнул — но всего на мгновение. Времени явно не хватало, поэтому, несмотря на дрожь в голосе, Ханс продолжил 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Светлость… простите, что прерываю, но… встреча с гильдией Штайнер скоро начнётся, а Руан отвечает за подготовку…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Ханс осёкся, чувствуя напряжённую атмосферу, герцог, на лице которого уже не было следов прежнего замешательства,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прозвучали настолько невозмутимо, что Ханс поспешно поклонился, схватил Руана за руку и повёл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Руан, ведомый прочь, оглянулся, встретившись с пронзительным взглядом герцога.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объяснился.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почему-то чувствовал, что уходить сейчас — плохая идея…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Герцог помнил, что однажды уже причинил советнику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этого забыть. Даже когда рана на его руке затянулась новой кожей, всё равно остался едва заметный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раз, видя этот шрам, герцог осознавал: он сам может стать угрозой для своего советника.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заботился о Руане, не имел ни малейшего намерения вредить ему, и травма советника была угрозой и для него самого. Но факт оставался фактом: неконтролируемо, герцог мог навредить тому, кто ему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размышлял над этим. В конце концов, он пришёл к выводу, что если он хочет жить рядом с советником, ему нужно прилагать усилия, чтобы сдерживать себя. Отказ от когтей было частью этого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знал, что боль может быть не только физической».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этого момента он никогда не задумывался о том, что его действия могут ранить чьи-то чувства. Просто потому, что он никогда не обращал внимания на переживания других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осознав, что душевные переживания советника так же опасны для него, как физические травмы, герцог оказался парализован новой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Опасность потерять советника была реальной. Обычно он сразу же продумывал рациональный способ устранить любой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любое действие могло ранить советника. И это сковывало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как поступить, герцог чувствовал себя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раз он ощущал нечто подобное, когда был ещё слабым котёнком, неспособным защитить свою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тогда выход был прост: набраться сил и вернуть утраченные земли. Достаточно было идти к этой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в жизни герцог столкнулся с ситуацией, в которой он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осознавал угрозу, но был лишён возможности что-либо предпринять. Это было похоже на то, как если бы его бросили в опасное и незнакомое место, крепко связав лапы.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существа, которое всегда было сильным и уверенным в себе, это было потрясением.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выполняя свои привычные обязанности, герцог не переставал думать об одном: «Как ему справиться с этой новой, неизведанной опасностью?»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http://bllate.org/book/12567/1117815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