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Испытывать больше особо нечего, да и растёт всё не очень хорошо, так что я решил попробовать вырастить вот это…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Юнт так затянул свои слова, его следующая фраза действительно оправдала такую драматичную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люди иногда умирают от его употребления…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Умирают?..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хочет сказать, что это растение ядовито?»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Юнт на этом не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ходят весьма зловещие слухи… Говорят, что если съесть этот бугристый плод, можно заболеть проказой… И поскольку Бог создал растения, чтобы они размножались семенами, а это растение… распространяется корневищами, некоторые даже называют его проклятым растением…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Юнта становился всё тише по мере того, как он говорил, словно теряя уверенность. Он бросил взгляд на лицо герцога и, издав звук «Ииик!», быстро распростёрся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Руана, на лице герцога было обычное строгое выражение, точно такое же, как и тогда, когда он был котом… Но, похоже, в испуганных глазах Юнта оно выглядело совсем иначе. Лёжа ничком, Юнт поспешно добавил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говорили, что проклятие и тому подобное, это всего лишь суеверия, ходящие среди простого народа. Я слышал, что в столице многие высокопоставленные лица выращивают его как декоративное растение. Наверняка высокопоставленные особы не стали бы держать у себя нечто, что может вызвать болезнь или накликать проклятие. Клянусь, оно не принесёт несчастья земле Рейнке!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герцог активно финансировал исследования в области сельского хозяйства, Юнту, уроженцу севера, было непросто добыть такую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всё же выяснил, что слухи ложны, и подготовил объяснение, доказывающее безопасность нового урожая…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урожайность новой культуры настолько велика, что от неё нельзя отказаться.»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предполагал Руан, следующие слова Юнта подтвердили его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конечно, опасно, и слухи плохие, но… Я никогда не видел растение с такой высокой урожайностью на земле Рейнке. И, видя, что в Теанусе его едят без проблем, я подумал, что, возможно, есть безопасный способ его употребления…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 слишком расточительным отказываться от него только потому, что мы не знаем, как его есть… Поэтому я подумал, что стоит спросить Вашу Светлость… Вот почему я пришёл, — Юнт закончил то, что хотел сказать, почти плачущим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мыслью о том, насколько же удивительной должна быть урожайность, чтобы робкий Юнт заговорил с герцогом таким образом…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Предшествующая зловещая история и последующее объяснение ситуации вызвали у Руана странное чувство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точно где-то слышал это раньше…»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Культура, которая обещает значительный урожай даже на холодной, бесплодной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Частичная токсичность. Бугристая форма. Ложные обвинения в проказе и проклятиях. Размножение через корневища и даже использование в качестве декоративного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знакомая история…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этой культуры…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Картофель? — выпалил Руан, не дожидаясь, пока Юнт назовёт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глаза Юнта начали дрожать, как при землетрясении, услышав слова Руана.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спрашивая, откуда ты вообще мог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Рейнке — холодная и бесплодная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сельское хозяйство развивалось здесь, растения должны быть устойчивы к холоду и приносить хотя бы какой-то урожай в таких суровых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основными культурами в Рейнке были рожь и овёс — единственные, удовлетворяющие этим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вся жизнь в Рейнке подчинена циклу: зимой, когда начинается нашествие монстров, все жители занимаются исключительно сражениями, а когда весной сила монстров ослабевает, трудовые ресурсы перераспределяются на другие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большинство работ, будь то земледелие или строительство, выполняются с весны до осени. Причём весна самый безопасный период, когда люди Рейнке стараются сделать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заканчивается зимнее нашествие монстров и приходит весна, первым делом убирают рожь, которая выросла за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Рожь сеют ещё осенью, пока ещё есть время, и она растёт в течение всей зимы без особого ухода. С приходом весны её можно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уборки ржи засевают овёс. Овёс предотвращает эрозию почвы, частично восстанавливает её плодородие и растёт достаточно быстро, чтобы быть собранным уже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приходит осень, снова сеют рожь… и затем вновь наступает зима с её кошмарным нашествием монстров. Таков годовой цикл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описывать это в теории, то получается некий порядок, своего рода севооборот, позволяющий поддерживать урожай… Но на деле даже этот метод не даёт высокой продуктивности.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Рейнке преобладает гористая местность, а значит, пахотных земель здесь мало. Кроме того, постоянный холод, недостаток солнечного света и короткий вегетационный период накладывают серьёзные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были разработаны методы, позволяющие хоть немного улучшить ситуацию. Например, удобрения из переработанных останков монстров. В Рейнке монстры были буквально универсальным ресурсом…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эти ухищрения не могли значительно повысить урожайность.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нужно было кормить и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Рейнке страдал от хронической нехватки продовольствия и вынужден был ввозить его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зависимость от внешних поставок, это целая череда проблем. Дело не только в деньгах… Но и в том, что такая зависимость делает Рейнке уязвимым перед влиянием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«Особенно учитывая, что Рейнке уже однажды пал из-за внешнего вмешательства… Это был вопрос особой важности.»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герцог активно инвестировал в развитие сельского хозяйства, чтобы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картофель?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был выпускником гуманитарного факультета, так что он не мог ни создавать химические удобрения, ни совершенствовать методы земледелия, но зато знал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XVIII века насколько сильно введение картофеля способствовало росту населения и решению продовольственных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 был устойчив к климатическим условиям и обладал высокой урожайностью на единицу площади по сравнению с другими культурами, даже на бедных почвах. Это означает, что он может обеспечивать стабильные урожаи даже в условиях, где производство продовольствия затруднено.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картофель питателен, хорошо хранится… и к тому же прост в возделывании.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разные короли всеми силами пытались распространить эту культуру, несмотря на предрассудки и слухи о её токсичности.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сработает», — подумал Руан, помогая всё ещё распростёртому на полу Юнту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начнём выращивать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твёрдое утверждение Руана Юнт, который, казалось, колебался, стоит ли ему действительно вставать, робко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говорят, если его неправильно есть, можно умереть…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Если есть картофель неправильно, можно умереть. Многие действительно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тех, кто, никогда раньше не видев картофельного клубня, пытался есть ростки и зелёные части и погибал... даже королева, устроившая картофельный бал, чтобы популяризировать картофель, Руану не нужно было проходить через метод проб и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уже знал, как есть картофель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момента переселения ощутив возбуждение от того, что он человек из другого мира, Руан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безопасно есть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Испытав разочарование от того, что он живёт, не умея даже самого элементарного: не умеет колоть дрова, стрелять из лука, отслеживать следы животных, различать травы, разводить костёр и избегать монстров... Руан осознал: «Я чуть не стал одним из тех переселенцев, кто, опьянев от собственного знания, бросает пафосные фразы вроде "Ах, вы не знаете? Это называется … !" по самым пустяковым поводам».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напомнил себе: в его родном мире тот факт, что картофель безопасен, если есть только жёлтую часть клубня, стал чем-то известным даже детям в детском саду, только благодаря годам проб и ошибок людей прошлого. Испытав стыд за то, что почувствовал гордость по такому поводу, он немного остудил свою внезапно вспыхнувшую эйфорию.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вернувшись к своему обычному скромному «я»,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Ядовитые части картофеля, это ростки и зелёные области, так что если есть только жёлтую часть клубня… он безопасен. Так что давайте начнём выращивать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взглядом, полным недоумения по поводу того, что человек внезапно смутился посреди своей речи, а затем быстро пришёл в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Руан настойчиво продвигал идею введения картофеля, в контору одной торговой гильдии прибыло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Рейнке?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неожиданного отправителя, чёрные глаза, вечно ищущие что-то интересное, заблестели, словно наполненные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переполнен любопытными и захватывающими вещами. Было так много всего увлекательного, что дни казались слишком короткими. Этот молодой глава гильдии каждый вечер засыпал в предвкушении того, что будет делать завтра, а каждое утро просыпался с радостным волнением от предстоящего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человека, который находил всё вокруг настолько интересным, что это было почти опасно, иногда случались особенно яркие, незабываемые события…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лучших примеров был мальчик его возраста, которого он встретил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Колючий и молчаливый мальчик, который во многом был его полной противоположностью, а потому казался ещё более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этого места, которое он слегка отодвинул в глубины памяти за ненадобностью, снова всплыло в его сознании, пробудив воспоминания о той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прошло действительно много времени,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 яркое событие, глава гильдии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Достаточно, чтобы подпрыгнуть и покружиться на месте раз десять?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рассмеявшись «Ха-ха!», глава гильдии с радостью принялся читать письмо, но вскоре…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 одном конкретном отрывке.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