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того, как он ошибочно решил, что превратил герцога в человека-кота, Руан воспринимал Дитриха Рейнке как крайне плоского персонажа, созданного исключительно для роли «ужасающего Северного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это было связано со слухами, которые Руан услышал после того, как стал Руаном Дэйном, но в большей степени из-за того, как «Легенды Империи Сирах» изображали Дитриха Рейнке. Роман описывал его просто как жестокого и хладнокровного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типичный читатель, воспринимающий повествование романа, Руан полностью доверился этому описанию. В результате он естественным образом видел в Дитрихе Рейнке именно того человека, о котором говорилось в романе, и относился к нему соответствующе.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представление не было коренным образом изменено из-за заблуждения, что герцог превратился в кота, то, вероятно, он бы так и продолжал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этот ужасный Северный герцог... был зверочеловеком-котом?»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герцог не был кем-то, кто вдруг превратился в кота под влиянием какой-то магической силы, а с самого начала был котом, вела к другому потрясающему осознанию: кот всего лишь вёл себя как кот, а люди, воспринимая его через призму «ужасного Северного Герцога», попросту искажали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осознание само по себе было достаточно шокирующим, но для человека, который перенёсся в этот мир и оказался в теле Руана Дэйна, шок был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выходит, что вещи, которые я считал «правдой, потому что так написано в романе»... возможно, мне не стоит принимать их на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Руан испытывал скорее разочарование от того, что «Легенды Империи Сирах» не содержат нужной ему информации. Ведь всё, что касалось непосредственно его жизни, было оторвано от основного сюжета. Поэтому, несмотря на то, что он оказался в этом мире как «переселенец», особой пользы от знания книги он не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начал сомневаться, можно ли вообще безоговорочно доверять знаниям, полученным через повествование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восприятие людей можно разными способами. И не только описанное в книге формирует восприятие читателя, но и то, что в ней отсутствует. Иногда, чтобы навязать определённое мнение, достаточно попросту опустить нужные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политики и журналисты ловко вырезают ключевые предпосылки, потенциальные контраргументы или связи между фактами, чтобы играть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Руан думал, что через два года, когда Рейнке окажется втянут в катастрофические события основного сюжета, он сможет использовать свои знания... Но теперь он впервые ощутил тревогу: а вдруг его «знания» на самом деле лишь исказят восприятие и приведут его к неверным решениям?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истинные чувства Эриха, мужа главной героини Луизы, так и не были раскрыты в романе до самого конца. Из-за этого в комментариях бурлили споры: не скрывает ли сам Эрих что-то от читателей..? Чем больше я думаю об этом, тем больше моя вера в содержание романа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размышлял о том, как теперь относиться к «оригинальному произведению»...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ты единственный человек, который знает, что прямые потомки семьи Рейнке — зверолюди.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герцога вырвали его из потока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не только он, переселенец, не знал о существовании зверолюдей, но и сами люди этого мира не знали, что стены Рейнке на самом деле веками охраняли коты в обличье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люди вряд ли стали бы бояться и распространять зловещие слухи о тех, кто их защищает… если бы знали, что это семейство кошек. Люди боятся лишь того, чего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Руана внезапно всплыла картина: коты, гордо стоящие на заснеженных северных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они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не время думать о милоте! Руан едва не потерял нить рассуждений, но быстро взял себя в руки и спросил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изначально тот факт, что семья Рейнке — зверолюди, был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который пару минут назад до этого был занят тем, что вылизывал свою заднюю лапу, поднял на него взгляд с таким видом, словно услышав что-то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скрывают до сих пор, но по правде говоря, кто вообще поверит в существование зверолюдей, пока не увидит их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заявления, которое несло оттенок «почему этот парень говорит такие очевидные вещи», Руан почерпнул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зверолюди и здесь считаются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 просто редкостью, а чем-то настолько невероятным, что люди не поверят в их существование без явного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сразу показал мне свою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 этом что-то забавное: в фэнтезийном мире могут существовать вещи, которые сами жители считают...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точно можно рассказывать мне такие вещи? — спросил Руан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герцог и кот всё это время ему доверяли.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видеть, как герцог столь легко раскрывает секрет, о котором никто не знал, было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даже повествованию романа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всего-то нескольких месяцев работы советником он уже стал тем, кому доверяют такие невероятные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кот так легко доверять человеку? Разве коты не должны быть более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 Не слишком ли он наивен, чтобы жить в этом суровом мире, полном шпионов и заговоров?»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вспомнил, что в «Легендах Империи Сирах» герцог неизменно становился пешкой в чужих интригах — его использовали и обманывали. Так неужели всё это… было всего лишь историей о невинном коте, которого притесняли коварные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знал, что главные герои «Легендах Империи Сирах» не были хорошими людьми, но неужели же они могли быть настолько жестоки? Внезапно ему стало ужасно жаль герцога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неловко из-за того, что и сам прежде воспринимал этого кота как холодного и жестокого человека, Руан с беспокойством задал вопрос, но герцог, с обычным непроницаемым выражением лица, ответил так, будто констатировал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член моей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этого было мало, он добавил ещё более серьёзным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тебе, то кому мне ещё об этом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этот спокойный, но наполненный смыслом ответ Руан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кот, которого он так горячо любил, был герцогом. А значит, герцог — это тот самый кот, которого он одаривал всей своей нежностью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возможно, сказал бы, что это звучит как фраза одного японского политика, любящего стейки, но… для Руана первое и второе имело явно разное значение, — впрочем, тот политик мог бы сказать то же самое о своём заявлении.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Руан воспринимал «мой кот на самом деле Северный Герцог» как «шокирующую правду о том, что всё это время, когда я осыпал своего кота лаской, он на самом деле был моим начальником». Но с недавним заявлением герцога он осознал, что эта шокирующая правда также означала, что «действия герцога с бесстрастным лицом» были всеми «действиями его милого и любимого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в этот момент Руан услышал от своего кота настоящее признание: «Ты часть моей стаи, и потому доверять я могу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воспринимают людей как существ, отличных от них самих, поэтому, общаясь с человеком, они используют язык, отличный от того, которым пользуются между собой. Но кошки так не делают. Кошки — животные, которые всегда упрямо используют свой собственный кошачий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всегда считал, что эта своенравная манера поведения только делает кошек ещё более очаровательными… но услышать от своего кота столь откровенное признание доверия на человеческом языке было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Светлость… Неужели вы действительно так меня воспринимаете…»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вихре чувств Руан дал себе клятву. Он защитит этого невинного, преданного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запылало пламя ответственности за этого милого пушистого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совсем иное чувство по сравнению с той ответственностью, что он испытывал до сих пор — вызванной ошибочным убеждением, будто он превратил совершенно нормального герцога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искренность своей души, Руан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Я сделаю всё, что в моих силах, чтобы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этими словами, герцог слегка обвил своим пушистым хвостом ногу Руана. Этот жест лишь подлил масла в огонь его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был по-настоящему серьёзен в своём намерении.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серьёзен, что… полностью забыл обо всех вопросах, которые изначально собирался задать, и обо всём, о чём ему следовало бы задуматься, узнав, что его кот на самом деле является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дошёл до него лишь спустя какое-то время — когда он, беседуя с полностью обнажённым герцогом, который не собирался покидать его постель, услышал недоумённый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мне ещё спать? Я ведь всегда спал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