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этот кот — Северный Герцог?»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Руан продолжал задаваться этим вопросом в полном неверии, в глубине души он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видел, как кот превратился в герцога, слышал, как тот признался в этом, а затем вновь стал котом и исчез. Отрицать это больше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которого Руан обнимал и сжимал в своих объятиях во время сна… всё это время был его начальником — Великим Северным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Руан уже давно воспринимал герцога как кота. С каждым днём их сходство становилось всё очевиднее. Заботясь о нём, он даже начал относиться к нему наполовину как к своему питомцу.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одно дело — втайне считать его похожим на кота и находить его слегка милым. И совсем другое — по-настоящему обращаться с ним как с очаровательным пушистым комком, которого можно беззаботно обнимать и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Руана сама собой заиграла плёнка воспоминаний о том, что он вытворял с этим котом… вернее, с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заигрывал с ним и шёл на разные ухищрения, лишь бы ещё раз его погладить. Как бездумно тараторил всякую чушь, вёл себя по-детски прилипчиво. Как дразнил, размахивая пером, и как они каждую ночь засыпали в обнимку. И даже как он не мог устоять перед тем, чтобы чмокнуть его мягкий лоб губами…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даже схватил его за загривок, когда он этого не хотел, и искупал 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его нужно вымыть быстро и тщательно, он смело отчистил каждую складочку, практически вылизывая…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время этим «котом» был герцог?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коте напоминали луковицу: чем глубже он их пересматривал, тем больше слоёв открывалось. А теперь, осознав, что каждую секунду этих воспоминаний он проводил не просто с котом, а с Северным Герцогом, Руан едва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«Подождите… но постойте-ка».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«мистический кот» с самого начала был герцогом,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что герцог стал котом ещё до того, как я начал нести всякую чушь?»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это не Руан виноват в том, что герцог превратился в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открытие было не таким шокирующим, как осознание того, что его питомец — это Северный Герцог, но всё же оно многое меняло.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столько мучился чувством вины, думая, что превратил совершенно нормального герцога в кота…»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усилий и заботы вложил Руан из чувства ответственности за «герцога, который стал котом из-за него»? Но герцог был котом с самого начала. Получается, он просто ухаживал за котом…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который собирался почувствовать себя несправедливо обиженным, быстро одёрнул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Что ж… это неизбежно. Независимо от внешней оболочки, человеку свойственно служить кошкам.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тогда почему герцог вообще стал котом?»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 размышлял над этим,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его комнаты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поздний час только одно существо могло войти в комнату Руана без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теперь уже в облике Северного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 одежде, запачканной чёрной, как смола, явно не человеческой, кровью, переступил порог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должно быть, пришёл сюда сразу после того, как разобрался с монстрами».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казалось, что прошло много времени с тех пор, как герцог покинул эту комнату, но он уже успел уладить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действительно был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«Легендах Империи Сирах» его называли лучшим мечником Империи. В повествовании герцог был втянут в борьбу за трон между Фолькером и Луизой, которым была необходима его непревзойдённая военная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оказывается, что лучший мечник Империи на самом деле был мягким и пушистым чёрным котом».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 злился на беспощадных главных героев, которые насильно тащили несчастного кота на поле битвы, сам герцог, явно недовольный своими запачканными одеждами, взглянул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груды рухнувшей одежды герцога появился пушистый чёрный кот. Он забарахтался, пытаясь выбраться из складок ткани, энергично потряс задними лапами и, наконец, запрыгнул на кровать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одежды, которая была липкой от крови монстров, шерсть кота выглядела чистой, лишь слегка растрёпанной от высвобождения из кучи одежды. Но даже это, похоже, не устраивало его, и кот тут же начал яростно вылизываться, явно не терпя беспорядка в тщательно ухоженной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наблюдал за этим почти боевым актом умывания, затем приблизился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Вы очень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голоса Руана кот замер, перестав умывать себя, и посмотрел на него. Руан вежливо обратился к пушистому существу, которое уставилось на него, слегка высунув розовый язык, будто забыв втянуть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вопросов насчёт того, что Ваша Светлость — кот… Вам не трудно ответить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неловко говорить почтительно с существом, которого он всего несколько часов назад прижимал к себе, приговаривая: «Ах, какой наш котик милый!» Но, раз уж теперь выяснилось, что этот кот — его непосредственный начальник,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соблюдать вежливость и использовать уважительные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казалось, что кот-начальник был готов ответить на вопросы. Он опустил поднятую заднюю лапу, которую только что вылизывал, и посмотрел на Руана, будто говоря: «Спрашивай».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будет разговаривать в кошачьем облике?»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предыдущего опыта, герцог в форме кота мог понимать человеческую речь и даже давать простые реакции, но не мог говорить по-человечески. А тема, которую предстояло обсудить, явно выходила за рамки простых вопросов «да» или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задавать вопросы, надо хотя бы понимать, что именно спрашивать…»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ситуации, где он не знал ни границ возможных вопросов, ни самого предмета обсуждения, подобная коммуникация была бесперспективной.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вновь почтительно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 трудно, Ваша Светлость… могли бы вы принять человеческий облик? Так нам будет проще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уши герцога слегка отклонились назад, будто он задумался, но в конце концов он сменил облик. Однако был один нюанс, о котором Руан не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герцога, испачканная кровью монстров, осталась лежать возле двери. Следовательно, теперь герцог…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…был абсолютно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он был голый, когда приходил ко мне домой…»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не знал, что больше его тревожило — факт, что он снова видит своего могущественного начальника без одежды, или то, что это произошло из-за его собственной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густых чёрных волос герцога торчали… угольно-чёрные кошачьи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замер, поражённый этим зрелищем, больше напоминающим образ из отаку-аниме, чем сурового северного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 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глухой звук лёгких ударов. Он повернул голову и увидел пушистый кошачий хвост, который размеренно постукивал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только уши. У него есть и хвост… Это 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Эти уши и хвост… — ошеломлённый Руан замолчал, не зная, как сформулировать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герцог, кажется, понял его замешательство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 ушами и хвостом не удобнее?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«Удобнее?..»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никак не мог понять, как именно это может быть удобно, но решил, что проще не вдаваться в подробности. Когда перед тобой Великий Северный Герцог с кошачьими ушами и хвостом, пытаться что-то осмыслить — пустая трата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«Правильно. О чём я вообще пытаюсь размышлять в мире фэнтези?»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отложил все другие вопросы и спросил о том, что его больше всего интересовало: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вы… кот, Ваша Светлость?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напоминал историю из интернета, где человек случайно спросил: «С каких пор?», когда знакомый признался, что он иностранец. Но, взяв себя в руки, Руан всё же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отличие от Руана, который мучился над тем, что он только что сказал, герцог ответил так же непринуждённо, как если бы его спросили о чём-то повседневном, вроде «Какая сегодня погода?»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прямые наследники рода Рейнке всегда были зверолюдьми-котами.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Зверолюдьми?..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Руана начала болеть от неожиданного расширения границ фэнтезийного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мистических котов, не упомянутых в романе, ещё можно было оправдать тем, что автор не обязан описывать каждую деталь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Северный герцог, который был своего рода второстепенным персонажем, внезапно оказался зверочеловеком?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ни разу не выдал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 этот автор?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