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тренировку духовной силы нужно начинать с самых знакомых вещей... — Цинбо приложила палец к губам, слегка задумавшись. — Обычно все малыши в первую очередь чувствуют воду. В конце концов, все мы — дети, порождённые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бывает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конечно, — Цинбо указала на себя, слегка смутившись. — В детстве первым, что я почувствовала, были пирожные из водорослей. Матушка часто говорила, что я позеленела именно потому, что слишком много их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Если бы я мог начать всё заново, я бы точно первым делом почувствовал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тем временем всё ещё прислушивался к собственной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удивительное ощущение: энергия не циркулировала внутри тела, а полностью вырывалась наружу, жертвуя личной защитой ради невероятно широкого радиуса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взять её под полный контроль, не умел, как другие русалы или маленькая медуза, свободно дозировать выброс энергии, да и для того, чтобы высвободить духовную силу, ему требовалось некоторое время на подготовку. Но и Цинбо, и Тан Ю успокаивали его, говоря, что спешить некуда — это ведь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Цзисяо, немного успокоившись, попытался коснуться духовной силой светящейся жемчужины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Предков выглядел просто, но на деле таил в себе множество магических контуров, которые он не мог постичь. А алтарь, на котором покоилась жемчужина, и вовсе был вырезан из невероятно ценного магического материала. Жемчужина служила своеобразным пусковым механизмом: как только духовная сила Шэнь Цзисяо коснулась её, от неё заструилась, закручиваясь и распускаясь, серебристая магия. Словно капля чернил, она стремительно расползлась по всему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магическая энергия в итоге собралась в центре, и светящаяся жемчужина засияла мягким зелёно-голубым светом. В это мгновение Шэнь Цзисяо показалось, что его просканировали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тут же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Цинбо демонстрировала это ранее, жемчужина излучала ровный, негаснущий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тебе не течёт кровь нашего поселения, — Цинбо подплыла поближе, чтобы утешить юношу. — Ничего страшного. Твоя родословная очень чиста, возможно, стоит попытать счастья в местах, расположенных поближе к королевской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только и подумал Шэнь Цзисяо, русал-полукровка. Ни у одной рыбы на свете кровь не была более грязной,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старейшина Цинбо просто пытается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родословной был временно отложен. Его куда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образец духовных колебаний. Я хочу найти любые зацепки... касающиеся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проблематично, — задумалась Цинбо. — Чтобы проверить, связана ли эта духовная сила с колебаниями, записанными здесь, тебе нужно сымитировать её и коснуться ею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Цзисяо только сегодня научился высвобождать свою духовную силу наружу, где уж ему справиться с имитацией. Юноша заметно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— вызвалась маленькая медуза. — Я могу сымитировать эти колебания. Я запомнил их на всякий случай, подумав, что в дальнейшем пути это поможет найти зацепки. Не ожидал, что пригодится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просил маленькую медузу запоминать эти колебания, но Тан Ю сам заранее подготовился,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даже специально дала Шэнь Цзисяо ощутить сымитированную духовную силу, чтобы убедиться в правильности своих воспоминаний, и лишь затем направила её на светящуюся жемчужину. Снова сработал тот же магический контур, но так как духовная сила медузы была весьма велика, весь процесс анализа прошел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жемчужина мигнула, но реакции по-прежнему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никаких зацепок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 замер. Он уставился на жемчужину в самом центре — совершенно очевидное ядро формации —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Возможно, получится расшифровать этот фрагмент духовных колебаний, — Цинбо прикоснулась к оставленной духовной силе. Она сделала несколько плавных движений пальцами, и невидимая, эфемерная энергия вдруг оказалась заключена внутри какого-то материального сгустка. — Существуют способы извлечь из неё информацию о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 полный анализ духовной силы потребуется время, около двух дней, — Цинбо бережно держала в руках этот мягкий сгусток. — Почему бы вам пока не отдохнуть, а завтра утром вместе со всеми посетить банкет в честь новорождённых?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мгновенно пришла в восторг и закружилась над головой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 русалов оказался настоящим пиршеством: в любой момент можно было угоститься всевозможными изысканными десертами. Маленькая медуза не могла съесть ни крошки, а вот Шэнь Цзисяо, попробовав несколько кусочков, к своему удивлению, нашёл их весьма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ещё никогда в жизни не видел так много русалов. Большинство из них принадлежали к поселению Сыдиваэр — это было легко понять, поскольку все они излучали похожие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каждого русала светилось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Цзисяо, лишь недавно освоивший духовную силу, был похож на младенца, только-только научившегося ходить: он испытывал жгучее любопытство ко всему вокруг и, стараясь никого не оскорбить, начал понемногу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почти все живые существа излучают вовне свою духовную силу. Разница заключалась лишь в том, насколько она сильна и могут ли они её контролировать. При должной сноровке и впрямь можно было, подобно маленькой медузе, в любой момент с помощью мягкой духовной энергии устанавливать ментальную связь с собеседником и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наконец-то понял слова бабушки Тридакны: духовная сила маленькой медузы и того человека, которого он искал, действительно были очень похожи, а конечные фрагменты их колебаний и вовсе оказались практически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Ю, похоже, заметил его манипуляции. Как раз в этот момент он помогал русалам разносить по банкету мелкие сладости. Почувствовав зондирование Шэнь Цзисяо, он вытянул щупальце и тоже выпустил нить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разов, когда ментальная связь устанавливалась в одностороннем порядке, на сей раз Шэнь Цзисяо проявил инициативу, пока кончики двух духовных энергий не соприкоснулись. Пальцы юноши слегка сжались, чешуйки на хвосте одна за другой встали дыбом, и он тихо, судорожно выдохнул. Но вокруг сновали русалы, царила шумная праздничная суматоха, поэтому ему пришлось подавить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наружу духовная сила на самом конце казалась даже более чувствительной, чем кончики его пальцев. Переплетясь с энергией маленькой медузы, Шэнь Цзисяо, делавший это впервые, едва не окоченел от переизбытка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же вела себя куда спокойнее: в конце концов, Тан Ю привык выстраивать ментальные связи. Он начал направлять духовную силу Шэнь Цзисяо, усмиряя её резкие, беспорядочно мечущиеся ответвления, пока не осталась лишь одна мягкая, безобидная нить. Медленно притянув её к себе, Тан Ю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сквозь плотную духовную силу маленькой медузы было бы крайне сложно пробиться чужой энергии, даже учитывая то, что Тан Ю никогда не испытывал враждебности ни к одному живому существу. Но сейчас он намеренно обучал спутника и не выстраивал против русала никакой защиты. В результате Шэнь Цзисяо с лёгкостью коснулся духовного ядра маленькой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почти мгновенно осознал, насколько невероятно ценным было это доверие. Он только-только освоил использование духовной силы и ничем не отличался от неразумного дитя, размахивающего настоящим оружием. Прикоснуться к чужому духовному ядру — всё равно что взять в руки саму жизнь этого существа. Стоило ему лишь захотеть, и он мог бы в любой момент нанести Тан Ю тяжелейшую рану или полностью подчинить его своей воле. Вот только...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эмоции маленькой медузы — умиротворение, спокойствие и лёгкую радость, и эти эмоции, в свою очередь, передавались ему. Все его тревожные, агрессивные энергетические отростки исчезли, оставив лишь одну нить духовной силы, которая теперь нежно и осторожно исследовала внутреннее пространство маленькой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мягко поглаживал медузу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щекотно!» — маленькой медузе, очевидно, не особо понравились эти поглаживания, и Тан Ю послал сигнал недовольного протеста. Тихонько заворчав, он выделил крошечную часть своей духовной энергии, чтобы оттолкнуть чужую. Духовные силы медузы и русала начали толкаться и тереться друг о друга, сплетаясь в единый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гость должен одарить новорождённых словами благословения! Премного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Цинбо прервал так и рвущегося к дальнейшим экспериментам Шэнь Цзисяо. Он и сам не заметил, как, следуя за остальными гостями, выплыл в самые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Шэнь Цзисяо, когда он увидел детёнышей русалов. Крошечные малыши, едва вылупившиеся из икринок. Чешуйки на их хвостах ещё не успели приобрести окрас: они были такими прозрачными и хрупкими, что сквозь них виднелись косточки и кровеносные сосуды. Между пальцами у них находились прозрачные перепонки, сами пальчики ещё не могли до конца разжаться, а красивые, кристально чистые глазки вовсю рассматривали проплывающих мимо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расти, купаясь в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нервно прошептал русал, стоявший позади Шэнь Цзисяо. — О небеса, я же следующий после тебя, а я ещё не придумал,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Цзисяо тоже не было ни единой мысли в голове — он приплыл сюда совершенно неосознанно, витая в облаках. Собрав волю в кулак, он подплыл ближе, глядя на семь или восемь крошечных русалят, которые во все глаза таращились на него. Всю свою жизнь он провёл среди злобы, постоянных нападок и клеветы. Он никогда прежде не переживал подобных моментов и понятия не имел, с каким чувством и с каким выражением лица нужно произносить зрелые, подобающие случаю слова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взгляд маленькой медузы — их ментальная связь всё ещё не была разорвана. Он услышал, как Тан Ю тихонько подбодрил его: «Давай, не волнуйся». На душе у Шэнь Цзисяо вдруг стало совершенно спокойно. С беспрецедентной умиротворённостью глядя на крошечных русалов, он вспомнил о маленькой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всегда жить в мире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какое банальное благословение», — услышал он голос медузы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Круглая, пухленькая маленькая медуза всё ещё дулась из-за того, что он так бесцеремонно гладил её по куполу своей духовной силой. Издав недовольный возглас, Тан Ю принялся читать ему нотации — хотя на самом деле он, конечно же, не сердился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поправила свои щупальца, привела себя в порядок, став похожей на чистенький, искрящийся розовый мармелад, и с полной серьёзностью повернулась к Шэнь Цзисяо. Глядя на русала, который с самого детства был оторван от океана и никогда не принимал участия ни в одном традиционном обряде своего народа, Тан Ю мягко,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желаю тебе всегда жить в мире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