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Чайки кружили над рыбацкой лодкой, время от времени издавая неприятные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бесшёрстное двуногое существо без одежды сочтут извращенцем и бросят в темницу. Шэнь Цзисяо посмотрел в сторону суши и решил всё же не выходить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Поддерживать форму хвоста было хлопотно, но если он сейчас превратится в человека, то в море спустится ещё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просто активировал у рифа особый сигнальный магический конструкт.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магия часто применялась в армии, когда требовалось передать зашифрованное сообщение. Каждое такое заклинание испускало скрытые магические колебания — слабые, но расходящиеся на огромные расстояния. Если дистанция превышала километр, уловить их можно было лишь с помощью детектора, настроенного на ту же частоту.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Сигнал, который он выпустил сейчас, обладал его личной, уникальной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поспешно прибыл молодой человек — ближайший из дозорных.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лорд, — он опустился на одно колено. — Дозорный двенадцатого округа прибрежного города Мори прибыл. Какие будут приказания?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бросил ему несколько жемчужин и две цепочки: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Передай военному советнику Цзи Яню в главный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краткие указания: как использовать жемчуг, что делать с вещами погибших, стоит ли искать старых знакомых, как решать проблемы с загрязнением мелководья и выпуском живности... А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 я уеду на некоторое время. Пусть сам управляется со всеми городскими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лорд, — дозорный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Держался он почтительно, но во взгляде читалось невольное сомнение. Лорд стоял по ту сторону рифа, по пояс в воде. На нём не было одежды, а волосы и торс были насквозь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особый магический сигнал и печать градоначальника, которые невозможно подделать, он бы решил, что перед ним самозванец. Их лорд был исключительно молод и управлял самым богатым регионом восточного побережья. С момента его вступления в должность завистники строили козни каждый год, а покушения случались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кивнул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у рифа, опираясь лишь на рыбий хвост. От долгого пребывания на солнце слизь на теле высохла, вызывая крайне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дозорный ушёл, Шэнь Цзисяо немедленно откинулся назад и с плеском рухнул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Стайка разноцветных рыбок бросилась врассыпную, а поднятые им брызги напугали рыбу-ежа: она мгновенно раздулась, превратившись в круглый белый шар, усеянный колючками.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русал был осторожнее. Он позволил себе расслабиться в тёплых верхних слоях воды, лениво покачивая длинным хвостом. Он наблюдал, как кувыркается рыба-ёж, как рифовые акулы гоняются за мелочью, как черенки и улитки «кошачий глаз» ловко зарываются в песок, а крабы и моллюски устраивают стычки.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занимательно.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«Океан оказался таким интересным местом», — неспешно размышлял Шэнь Цзисяо, глядя в небо сквозь толщу воды. И это он понял лишь после того, как принял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вдруг вспомнил, что мог бы приказать подчинённому купить коробку мармелада, но совершенно об этом забыл. Впрочем, тогда дозорный точно решил бы, что лорд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мысли, он взмахнул хвостом и нырнул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свою живую клубничную мармеладку.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Шэнь Цзисяо Тан Ю тоже не сидел сложа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моллюски роют себе норки, как плотоядные улитки охотятся на бычков, как рак-отшельник долго и придирчиво выбирал себе отличную оранжевую раковину... которую в итоге стащил проплывавший мимо осьминожек.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Осьминожек утащил «домик», чтобы обустроить своё жилище, а оставшийся без крыши над головой рак-отшельник напялил на себя какую-то консервную банку. Прихватив с собой лучшего друга — могучего краба-боксёра с крошечными актиниями на клешнях, он вломился в дом к осьминогу. Пара хороших хуков — и оранжевая раковина снова поменяла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наблюдал за этой драмой с огромным удовольствием, бережно запечатлевая эти сцены в жемчужинах.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Кроваво-красная жемчужина, которую он показывал Шэнь Цзисяо, тоже хранила в себе множество подобных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таких вот повседневных мелочей и состояла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наконец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он выплыл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солнца его тело казалось ещё более прозрачным, окутанным лёгкой розовой дымкой, а щупальца, напоминающие нечто среднее между золотистыми хризантемами и васильками, отливали в воде кристально-голубым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выглядят гораздо лучше,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отличался от других русалов, которых он знал. Те могли поднять вой из-за пары выпавших чешуек, сокрушаясь по несколько дней. Они были невероятно хрупкими, чувствительными и трепетно относились к своей внешности. А вот Шэнь Цзисяо это совершенно не волновало: получив рану, он просто спокойно ждал, когда она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то можно было заметить, что ещё до их встречи торс русала уже покрывало немало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там, у кораллового рифа, есть средства, которые отлично убирают шрамы. Позже сходим поищем, — сказал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заботит, — отозвался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других русалов заботит, — ответил Тан Ю. — Если хочешь влиться в их общество, тебе лучше считаться с их привычками.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не было никакого дела до сородичей, но сейчас в нём проснулся некоторый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крупнейшего кораллового рифа на восточном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за всю свою жизнь не видел такого буйства красок. Казалось, сам Бог опрокинул здесь ведро с палитрой, а затем небрежно размешал цвета. Здесь обитало бесчисленное множество самых разных существ, и, дай ему хоть целый год, он едва ли смог бы запомнить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жило, двигалось вокруг кораллов, и ни одна рыбка его не боялась, ни одна даже не обратила внимания на их прибытие. Это место принимало всех без исключения. В тот момент, когда Шэнь Цзисяо осознал это, он ощутил невероятное величие... непередаваемое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Величие самой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правда? — в голосе Тан Ю прозвучала нотка гордости. — Добро пожаловать на коралловый риф,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русалу проплыть мимо, как губчатый коралл внезапно сжался, превратившись в цельный, слегка округлый бледно-жёлтый камень с отверстиями. Оказалось, что те мягкие кораллы, которые он видел минуту назад, были лишь похожими на цветы щупальцами, высовывающимися из этих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напугал коралловых полипов, — Тан Ю опустился ниже, чтобы успокоить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— пискнул один коралловый полип.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И-и-и-и-и... — вторили ему тысячи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кораллы такие крошечные, — боясь снова их напугать, Шэнь Цзисяо стал двигать хвостом куда осторожнее. — А я-то думал, что эта громадина и есть один коралл.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коралловый риф, то есть скелеты полипов прошлых поколений. Они из поколения в поколение размножаются и живут на телах своих предков. Предки становятся их домом, вечно оберегая их, а они, в свою очередь, так же будут защищать следующее поколение. Очень интересно устроено,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тихо отозвался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Красные, белые, лазурные, нежно-жёлтые, ярко-изумрудные, насыщенно-фиолетовые и нежно-розовые... В форме вееров, ветвей деревьев, камней, губок, листьев лотоса... И всё это изобилие цветов и форм было создано этими крошечными коралловыми полипами.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лет на это потребовалось...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глубоководных существ, которые росли как попало, на мелководье, можно сказать, не было ни одного уродца — от их красоты просто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Расщелины в рифе заполняли разноцветные актинии и водоросли. «Тарик» затонул на большой глубине, где могли выжить лишь несколько видов актиний, да и те были по большей части блеклыми, а здесь их разнообразие поражало. Толстые щупальца, тонкие, высокие и низкие, красные, оранжевые, синие, зелёные — здесь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выглядели пушистыми, отливая удивительной матовой текстурой, а меж ними сновали крошечные, но яркие бело-жёлтые рыбки-клоуны, словно купаясь в их мягких щупальцах.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не удержался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предупредил Тан Ю. — Это ядовитая актиния.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этим рыбкам ничего не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живут с актиниями в симбиозе. Рыбки-клоуны помогают актиниям добывать пищу, а те, в свою очередь, предоставляют им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привёл Шэнь Цзисяо к небольшому углублению и вежливо попросил живущих там актиний немного потесниться. Когда пространство освободилось, Шэнь Цзисяо увидел огромную раковину, буквально вросшую в коралловый 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достигала в длину больше метра, а её толстые и шершавые створки не могли сомкнуться до конца, оставляя щель, похожую на оборку из листьев лотоса, в которой виднелась мягкая плоть с градиентом в цвет павлиньего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бабушка Тридакна, — представил её Тан Ю. — Бабушка,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духовную силу Тан Ю, тридакна чуть шевельнулась и в ответ тоже излучила волну мягкой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маленькая медуза... — она слегка замерла, а затем, увидев русала, растроганно произнесла: — У тебя появился новый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поздоровался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энергичный юноша, — вздохнула бабушка Тридакна. — Я не видела русалов здесь уже лет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лет? Русал бросил взгляд на маленькую медузу, и Тан Ю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Бабушке Тридакне скоро исполнится двести лет. Она — старейший обитатель этого 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стара, — сказала бабушка Тридакна. — А ты так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вы наверняка проживёте ещё лет двести! — воскликнул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поболтали. Поскольку тридакна всю жизнь не могла покинуть место своего прикрепления, маленькая медуза стала рассказывать ей о своих открытиях во время путешествий, превратив даже опасную встречу с химерой в лёгкую и забавную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Тан Ю вспомнил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жемчужина, которую я оставлял у вас на хранение, всё ещё цела?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http://bllate.org/book/12563/1117634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