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Надежда всей планеты. Часть 3Цзянь Луо, равнодушный к её присутствию, бросил Су Лян: — Мама, сегодня была экспресс-доставка?Су Лян, хлопотавшая на кухне, выглянула: — Ты про две коробки? Их кто-то прислал, лежат в твоей комнате, не тронутые.— Ок, — коротко бросил Цзянь Луо, возвращаясь в свою комнату. Там, на столе, покоилась аккуратно запакованная картонная коробка. Священные драконьи плоды! Невероятно, как щедра оказалась секретарь Цзинь. Не одну коробку, а две! Цзянь Луо присел, достал ножницы и принялся распаковывать внешнюю упаковку. Тайна внутри не давала покоя. Он обнаружил, что коробка — не простая. Хрупкая, поддерживающая постоянную температуру, она служила для сохранения свежести. На ней красовалась надпись: [Чудесные вещи не могут храниться долгое время, но с Крошечной Золотой Коробкой это возможно].— Что такое Крошечная Золотая Коробочка? — обратился Цзянь Луо к информационному браслету.Мозг браслета быстро ответил: — Согласно поиску, цена Крошечной Золотой Коробки составляет 120 000 звездных долларов, она используется для хранения и транспортировки овощей и фруктов, которые нравятся дворянам.Световой мозг продолжил сканирование: — В коробке около 15 священных драконьих фруктов. По приблизительным подсчетам, их общая стоимость примерно равна 80 000 звездных долларов, исходя из качества и веса…Цзянь Луо был потрясен. Он просто попросил секретаря Цзинь купить ящик фруктов, а в ответ получил… 230 000 звездных долларов! И две коробки — значит, около 500 000? Вспомнил, как его мать, Су Лян, круглый год трудилась на земледельческой базе, и её годовая зарплата составляла всего 100 000. Дворяне просто вручили ему два ящика фруктов, а это равнялось зарплате обычного человека за 5 лет. Чёрт бы побрал этих злобных богачей! Цзянь Луо достал из коробки священный драконий фрукт. Плод был золотистым, спелым. Мякоть внутри — кристально чистая. Он откусил кусочек. Сок был сладким, но не приторным. По вкусу напоминал ванильное мороженое. — Цзянь Луо, — раздался стук в дверь. — Мама, что случилось? — спросил Цзянь Луо. — Ты сегодня будешь вести трансляцию? — Су Лян спросила из-за двери: — Если будешь, мама поможет тебе убрать на кухне и приготовить всё необходимое. Цзянь Луо проглотил остатки фрукта: — Да, буду вести. Мама, помоги мне с рисом, я потом сам схожу. Сегодня не надо готовить блюда. — Хорошо, ты только с работы, поешь, а потом выходи в прямой эфир, не мори себя голодом, — ответила Су Лян. Цзянь Луо просто кивнул. Он заметил, что детёнышам дракона очень понравился этот фрукт. Раньше, если бы он не был сыт, всё равно чувствовал бы себя неловко и неуютно. Но только съев один из них, он почувствовал себя сытым. Даже полным энергии, готовым пробежать десять кругов. Снаружи Су Ю потянула Су Лян за рукав: — Я тебе вчера говорила, что ты должна принять это близко к сердцу. Он беременен детьми. Как ты могла неправильно понять это? Разве ты не заметила? Даже я вижу это ясно. Даже если всё в порядке, Луолуо всегда подсознательно трогает свой живот. Он также отплевывается, когда чувствует запах рыбы, и его походка тоже. Клянусь, я права.Су Лян всё ещё сомневалась: — Но…Су Ю не могла ждать. Она ясно слышала, что у Темных Звезд вообще не было детёнышей, потому что они не могли размножаться. Если Цзянь Луо действительно забеременеет, то вся семья Су последует за ней и обретет благополучную жизнь. Она должна была заставить её правильно понять это. — Ты боишься, что, спросив Луолуо, он будет плохо выглядеть? Или, может быть, ты боишься, что он не скажет тебе? — Су Ю понизила голос: — У меня есть наклейка с тестом на беременность. Его можно прикрепить к телу Луолуо, и это не займет много времени. Если Луолуо действительно беременный, бумажка изменит цвет, и тогда мы все узнаем.Су Лян подумала об этом, но покачала головой и отказалась: — Нет, Луолуо сам скажет мне, когда захочет, старшая сестра. Это наше семейное дело, так что тебе не нужно об этом беспокоиться. Завтра я отвезу тебя домой. Су Ю на мгновение была ошеломлена, и её лицо стало немного некрасивым: — Сестра, что ты имеешь в виду? Неужели слова старшей сестры трудно слушать? Я только чувствую, что его характер изменился. Его темперамент тоже не такой, как раньше, у тебя нет никаких подозрений…— Старшая сестра! — Су Лян вдруг холодно сказала: — Я сама разберусь со своим сыном. Я знаю его очень хорошо. Спасибо за твою доброту, старшая сестра. Я считаю, что если Луолуо ничего мне не говорит, то это потому, что он справляется с трудностями. Значит, ему не обязательно говорить.Су Ю: — Ты…Она хотела сказать ещё что-то, но Су Лян уже отвернулась. Глядя ей в спину, Су Ю стиснула зубы, с ненавистью сжимая в руке бумагу, и усмехнулась. О, если ты не хочешь проверить, я проверю. Цзянь Луо вышел из комнаты, подошел к обеденному столу и сел: — Мама, что мы сегодня будем есть?— В эти два дня у тебя не было хорошего аппетита, поэтому мама сварит для тебя кашу, — Су Лян возилась на кухне, пока не принесла блюда: — Жареный картофель. Цзянь Луо понюхал его: — Он такой ароматный. Мама, твои кулинарные способности улучшаются.Су Лян смущенно улыбнулась: — Ты говоришь ерунду.Цзянь Луо с улыбкой выпил кашу. В середине трапезы он услышал звук из окна снаружи и был ошеломлен: — Мама, на улице идет дождь?Су Лян отложила свои дела и выглянула на улицу: — О, это правда! Во дворе всё ещё есть вещи.Цзянь Луо сказал: — Я помогу. — Нет, нет, нет! — Су Лян сказала: — Ты продолжай есть. Ничего особенного нет. Просто оставь это маме.Цзянь Луо уже прошел половину пути, поэтому Су Ю, которая была позади него, подошла и похлопала его по плечу: — Хороший Луолуо. Слушай свою маму. Тетушка пойдет помогать. А ты возвращайся и съешь свой ужин.Цзянь Луо всё ещё хотел выйти, но Су Ю подтолкнула его назад: — Ладно, ладно. Нам не нужна твоя помощь, просто иди и сиди. — Хорошо, спасибо, тетя, — ответил Цзянь Луо, возвращаясь к еде. Су Ю посмотрела на наклейку на его спине и улыбнулась: — Ничего страшного, просто иди.Цзянь Луо медленно ел, немного размышляя о содержании прямого эфира. В гостиной, у самой двери, Су Лян и ее тетя, склонившись, перебирали сухофрукты. Цзянь Луо, с легкой улыбкой, бросил: — Мама, я пойду переодеться и принять душ, а потом снова выйду.— Хорошо, — ответила Су Лян, не отрываясь от своего занятия. Цзянь Луо, собрав вещи, отправился в свою комнату, чтобы отдохнуть. Время шло, и наклейка, словно оживая, начала действовать. Чуткие детеныши дракона, мгновенно ощутив ее присутствие, встревожились. Им показалось, что их матери угрожает опасность, и они, затаив дыхание, забеспокоились. Как только Цзянь Луо открыл дверь, его живот пронзила резкая боль. Он схватился за нее, с силой ударив ладонью по двери, и едва не рухнул на пол. На Темной Звезде большинство обитателей были зверями, остальные — полузверями. С незапамятных времен Темные Звезды жили группами. Звери, по своей природе, различали друг друга по запаху. Особенно это касалось высокородных кланов, чьи ароматы были более интенсивными. Детеныши Темной Звезды ценились превыше всего, особенно из семейства драконов. Во время беременности самки некоторые драконы из Долины Драконов брали на себя роль защитников-хранителей. Если самке или ее детенышу угрожала опасность, даже самые недоношенные малыши излучали тревожный аромат. Этот аромат распространялся на десятки миль, словно сигнал SOS. Мирный Рай находился в более чем десяти милях от Небесного города, расположенного в верхнем царстве, но все равно вокруг было немало представителей Темной Звезды. — Кажется, я чувствую сигнал от детенышей. Кто-нибудь, разбудите меня, — прошептал кто-то. — Я тоже чувствую запах, — подтвердил другой.— Детеныши? Боже, чьи это детеныши? — с тревогой произнес третий.— Запах какой-то тревожный, они в опасности? — заволновался четвертый.— Бам! — послышался оглушительный звук.Одна из Темных Звезд, разгневанная, с грохотом разбила стол: — Кто это!? Кто посмел причинить вред детенышам, которые еще даже не видят мир? Вся наша планета этого не простит!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