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Постоялый двор Фулай.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спросить у меня, почему я так поступил? — поинтересовался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у наставника есть какие-то свои соображения на этот счет, — ответил Нань Чэнь. Его голова все еще была низко опущена, а глубокий взгляд казался тусклым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подарить тебе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протянул ему серебристый клинок,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Ванчэнь! — изумленно воскликнул Нань Чэнь, уставившись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голову и встретился взглядом с парой чистых и ясных глаз. В этот момент Нань Чэнь понял, что за все прошедшие десять лет он ни разу как следует не рассматривал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с прошлой жизни знал, что Чжо Хуа был очень красив. Конечно же, сейчас перед ним стоял тот же самый человек, но внезапно Нань Чэню показалось, что в этой жизни Чжо Хуа был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Нань Чэня,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тебе очень понравился этот меч. Сегодня у тебя день рождения. Просто считай его моим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культиваторов была чрезвычайно долгой, поэтому они не придавали большого значения своему дню рождения. Только по круглым датам они иногда собирали своих близких друзей. Нань Чэнь проживал вторую жизнь и уже давно забыл о своем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бы мог подумать... что этот человек помнит о моем дне рождения".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принял меч Ванчэнь. Прежде он собирался в будущем сломать этот меч и теперь немного растерялся, не зная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 его признать себя своим владельцем. Я уже удалил свою духовную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ступень культивации Нань Чэня была слишком низкой, поэтому он не мог поставить на меч свою духовную метку. Ему оставалось только капнуть на меч своей кровью, чтобы сделать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порезал свой палец и капнул кровью на клинок меча. Вспыхнул ослепительный белый свет, и Нань Чэнь почувствовал, что теперь с этим оружием его объединила духовная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он обнаружил, что меч Ванчэнь уже обрел духовное сознание. Понадобится всего несколько лет, чтобы у этого меча сформировалась настоящая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Чжо Хуа решил отдать мне свой Ванчэнь?"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усмехнулся про себя. "Должно быть... он снова задумал какую-то хитрость".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идти спать, — сказал Чжо Хуа, поворачиваясь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крепко схватил Чжо Хуа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Чжо Хуа,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спать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немного развеселился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будешь спать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Нань Чэнь уже пожалел, что эти слова слетели у него с языка. Он хотел ответить, что собирается спать на балке под крышей, но вместо этого у него почему-то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спать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на некоторое время задержал на нем взгляд,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первым лег в постель, устроившись с внутренней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в очень пристойной позе, лежа на спине со сложенными на животе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склонил голову и посмотрел на человека рядом с собой. Он не мог не признать, что черты лица Чжо Хуа были очень утонченными, просто безупречно красивыми. Он вспомнил ту сцену, когда увидел Чжо Хуа в первый раз. Тогда его забрызганное кровью лицо выглядело еще более обольстительным, а у его ног в луже крови лежала супружеская пара...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внезапно опомнился. "Почему я лежу в одной постели с тем самым человеком, который убил моих родителей?" В прошлой жизни, из-за того, что Чжо Хуа был очень хорошо относился к нему, он снова и снова попадал в его ловушки. Но в этой жизни он больше споткнется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той же самой техникой, что и прошлой ночью, Нань Чэнь погрузил Чжо Хуа в глубокий сон. После этого он встал с кровати, сел на скамью и принялся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проснулся и протер свои глаза. Последние две ночи он спал очень крепко. Это потому, что кто-то был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вокруг, он не увидел в комнате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спустился по лестнице на первый этаж, то обнаружил, что Нань Чэнь уже завтракает.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внутрь постоялого двора ворвалась группа людей, которые были одеты как стражи богатой и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здесь есть какой-то красавец! Где он! — послышался снаружи высокомерный и развязный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расступились, и в дверь вошел толстопузый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которые трапезничали на постоялом дворе, одновременно повернулись и взглянули на Чжо Хуа. Кроме него, здесь не было никаких красавцев, а если бы даже и были, то все равно поблекли бы в сравнении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только что появившегося молодого человека, то судя по восковому цвету его лица, он явно вел разгульный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был знаком этот человек, покачали про себя головами. Похоже, еще одному красавцу не повезло, настрадается 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