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26.1. Когда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стояла у ворот прибытия и смотрела, как из-за угла появляется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идущий издалека, был одет в хорошо сшитый костюм с запонками из драгоценных камней. Когда он шёл, его осанка была прямой, и каждый шаг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Янь жил в Наньчэне в группе Се, помощник Ли и Ду Янь также были хорошо знакомы друг с другом. По позе при ходьбе можно было ясно увидеть его стиль поведения, который был жёстким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Ли наблюдала, как Ду Янь медленно приближается, и внезапно коснулась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президента Се так много лет и всегда чувствовала, что время относилось к нему с предпочтением. Гусиные лапки в уголках её глаз больше нельзя было скрыть, но президент Се по-прежнему выглядел нестареющим, как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всё более спокойной ауры на его теле, которая давала людям понять, что он не был молодым человеком чуть за двадцать, было невозможно определить его возраст по красивому лицу или идеальной осанке.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ей пришла в голову идея спросить президента Се, как он ухаживает за своей кожей. Потом она снова подумала об этом. В интернете была поговорка, что морщины не появились бы, если бы у людей было мало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Ли думала о выражении лица президента Се в будние дни и чувствовала, что ей действительно слишком сложно оставаться бесстрастной в течение двадцати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Проницательная помощница редко выказывала такое смущение. Она пришла в себя и быстро извинилась: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президент Се, я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Яня не волновала эта безобидная маленькая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директор по персоналу, так что вам не нужно было приходить сюда лично,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опоздал, и когда он прибыл, было около полуночи. Помощник Ли, или директор по персоналу Ли, должна была быть очень занята на работе в течение дня, но она всё равно пришла забрать его, а было уже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чувствовал, что ей не нужно было приходить лично, и его также не волновали эти мелкие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особенный. За последние несколько лет президент Се научил меня многому и повысил меня до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взглянул на неё и кивнул. Он ничего не сказал о том, что группа Се переходит из рук в руки, поэтому больше не было необходимости называть его президентом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такие слова звучали как гордые слова борющейся, но проигрывающей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 Янь приехал в Наньчэн, чтобы разобраться со сменой владельца Группы Се. Но вместо того, чтобы чувствовать разочарование, он чувствовал надежду, что наконец-то сможет лечь спать и дождаться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 сменила владельца, и большая часть акций, принадлежащих Ду Яню, была продана. Но последовательность шагов была не такой простой: Ду Янь ушёл с поста президента и был выгнан советом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операции инвестиционной компании, которая возникла из ниоткуда, были также внутренние члены Се Бошуня, которые разыгрывали трюки, а также собственная тактика Ду Яня. В противном случае, с его чрезмерным контролем, даже если бы таинственная инвестиционная компания была могущественной, группа Се не была бы передана Се Бошуню.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был глуп. Инвестиционная компания, появившаяся из ниоткуда, чтобы поддержать захват Се Бошунем группы Се, должно быть, имеет какое-то отношение к Хэ Цзиню, исчезнувшему на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дедушки в том же году Ду Янь рассказал о будущем пути мести Хэ Цзиня. Вместо того, чтобы прибирать власть, он намеренно отпустил фракцию Се Бошуня.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восемь лет своего пребывания у власти он закрывал глаза на небольшие движения Се Бошуня и подавлял их только тогда, когда противник заходил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два года состояние Се Бошуня всё больше ухудшалось. Увидев его все более стареющий вид, Ду Янь немного забеспокоился. Прежде чем Хэ Цзинь появится, чтобы убить злодея, Се Бошунь, который помогал ему, уже сам станет дедушкой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группе Се произошли изменения, и загадочная инвестиционная компания использовала разные методы, Ду Янь больше не подавлял Се Бошуня, а вместо этого позволил людям, которых он внедрил в группу, сделать много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тем результатом, на который рассчитывал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вид улицы за окном, и уголок его рта слегка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пьеса, которая была приостановлена ​​на восемь лет, наконец, снова разыгралась. На этот раз он точно доиграет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 знакомом сообществе. Ду Янь не привык жить на новом месте, а с недвижимостью в Наньчэне так и не разобрались.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группы Се находилась в Наньчэне. На протяжении многих лет Ду Янь также часто путешествовал между двумя городами. Когда он уезжал в Наньчэн по делам, он жил в том месте, к которому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ветерок шевелил бамбуковые ветки, прикрывавшие низкий забор. Воздух в Наньчэне был намного чище, чем в Бэйчэне. Он вышел на булыжную тропу и посмотрел в далёкое небо. Все они были окрашены в один и тот же пыльно-синий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лунный свет был особенно хорош. Наружные фонари в саду не горели, но дорогу впереди было полностью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Нанятые люди регулярно приходили ухаживать за садом. Даже если в доме никто не жил, сад всё равно процветал. В Наньчэне был субтропический климат, и цветы, растения и деревья росли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прошёл по палисаднику к воротам виллы и остановился, когда прошёл мимо рыбного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Кои в нём росли хорошо. Несмотря на то, что владелец не жил там постоянно, управление имуществом очень ответственно подходило к кормлению рыб. Когда они впервые заселились, кои были размером с ладонь, но теперь они были длиной от сорока до пятидесяти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карпов, плавающих в воде, Ду Янь вдруг вспомнил того мальчика, молодого человека по имени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Янь купил виллу, он напрямую передал её дизайнерской компании. Переехав, он обнаружил, что в саду был вырыт пруд с несколькими карпами.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выращивать кои. Сначала этой работой руководил садовник, но потом Хэ Цзинь постепенно взял эту работу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очень проста. В течение трёх лет старшей школы, чтобы Хэ Цзинь не выходил вечером из дома и не испортил себе жизнь, Ду Янь ввёл для него комендантский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у Хэ Цзиня был беспокойный темперамент. Когда его раздражала учёба, он ходил по саду и играл с карпами. После того, как он долгое время играл с ними и имел больше опыта в их выращивании, за эти три года кои очень быстро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этот ребёнок, вполне способный. Начни изучать предмет, и он освоит этот предмет», – Ду Янь внезапно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спросил: «Что такое. Ты не видел его столько лет, так что теперь скучаешь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думаю, что ребёнок уже вырос. Хотя я и так должен отказаться от власти, иметь возможности манипулировать таким большим количеством капитала, чтобы помочь Се Бошуню захватить власть, 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не мог сдержать жалобы: «Я думаю, что твоё нынешнее мышление особенно похоже на старика с пустым гнездом. Кто скучает по своим детям, которые бродят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эмоционально вздохнул: «надвигается ливень в горах, дом весь пронизан ветром», ах [1]. В это время людям всегда легко думать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мысленного разговора с Сяо Ба он больше не задерживался и повернулся,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пуста. Ду Янь не стал добавлять мебель в гостиную, так как Хэ Цзинь перевёз всю мебель отсюда в Бэйчэн. Ду Янь в любом случае не собирался оставаться здесь постоянно, а гостиную вообще нельзя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материальные потребности всегда были очень слабыми, и он мог прожить здесь несколько дней. Ни в чём другом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стал включать свет в гостиной и поднялся прямо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лунный свет был особенно хорош, он нагло лился на пол через окна, освещая лестницу перед Ду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спальни. Внутри было не так много вещей. Но по сравнению с пустой гостиной это было немного лучше, по крайней мере, там были кровать и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поставил чемодан в шкаф и лёг на кровать после того, как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Янь стал главой семьи Се, у него было много дел, и очень мало свободного времени. На этот раз из-за смены владельца Группы Се. Он провёл в Бэйчэне три полных дня, а общее время сна не превышало пятнадцати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помчался в Наньчэн. Как только он лёг на кровать, его усталость нахлынула, и вскоре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на кровати задышал ровно, дверь спальни осторожно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вспыхнула и бесшумно подошла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спал, он не любил закрывать плотные шторы, потому что это заставляло его мозг чувствовать себя неспособным проснуться, когда он вставал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особенно яркий лунный свет довольно ясно освещал комнату сквозь тонкую занавеску, которая, как оказалось, помогала безудержно видеть человека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постели и долго смотрел на человека,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шумный ветер снаружи не стих. Он только наклонился и сократил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восемь лет на лице Ду Яня не осталось и следа. Когда он видел сны по ночам, он бесчисленное количество раз прослеживал в уме это лицо, отпечатавшееся в самой глубине его сердца, и он много раз репетировал сцену встречи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увидел его, он всё ещё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согнутое положение. Когда он обнаружил, что дыхание Ду Яня неровное, он быстро выпрямился, опасаясь разбудить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протянул руку и на расстоянии обвёл контур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у кровати, как и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медленно светлело, и начали появляться облака, похожие на брюхо рыбы [2]. Человек, который почти превратился в скульптуру, внезапно пришёл в себя и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山雨欲来风满楼 [shān yǔ yù lái fēng mǎn lóu] – «надвигается ливень в горах, дом весь пронизан ветром». Образно: вот-вот разразится буря; напряжённая обстановка /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天边泛起鱼肚白 [tiānbiān fànqǐ yúdǔbái] – небо медленно светлело, и начали появляться облака, похожие на брюхо рыбы. Облака выглядят как рыбья чешуя и того же цвета, что и брюшки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