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Актёры из всех слоев общества выходят на сцену – большое поле Асуры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– с точки зрения характера Ду Яня, он не отвернулся бы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подождал, пока Хэ Цзинь выскажет свою просьбу, но неожиданно Хэ Цзинь не стал продолжать. Он только загадочно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пока ты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Хэ Цзинь снова пропал без вести, и было неизвестно, куда он ушёл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в Наньчэне, Ду Янь позвонил Хэ Цзиню и спросил, нужна ли ему помощь в переезде в Бэйчэн, когда он явится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ответил одним предложением: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Цзинь так сказал, Ду Янь не слишком волновался и вернулся в Бэйчэн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начала работы Бэйчэнского университета Хэ Цзинь наконец появился и отвёл Ду Яня в посёлок недалеко от 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перед Ду Янем вызывал знакомое ощущение, потому что планировка здесь была почти такой же, как и в доме в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всё было точно так же, по крайней мере, оставалась разница в оборудовании. Убранство дома в Наньчэне было очень простым. Большинство элементов опиралось на сочетание мебели и мягкого декора, чтобы создать простой и современный эффект.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таким же, с очень небольшим количеством украшений. Что касается мебели…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перевёз всю мебель из Наньчэна? – Ду Янь оглянулся на человека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не очень любишь новые вещи. Будь то мебель или новая одежда, тебе всегда требовалось время, чтобы привыкнуть к этому. В любом случае ты уже привык к вещам в Наньчэне, так что, конечно я бы привёз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был немного сбит с толку: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учитывал мои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Хэ Цзиня оставили ему образовательный фонд. Достигнув совершеннолетия, он мог использовать все деньги фонда.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Янь впервые попал в этот посёлок, он даже в душе пожаловался, что этот ребёнок, как только получил свои деньги, побежал в посёлок рядом с университетом и купил комнату. Он действительно был своевольным со своими деньгами, которые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улыбнулся, в его глазах сверкнуло что-то, чего Ду Янь не мог понять: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всё ещё помнишь, что в Наньчэне ты говорил, что должен мне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Яня оставалось безмолвным, но в его сердце проснулась бдительность, и впервые он не мог понять мысли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всегда был простым для понимания ребёнком, его эмоции отражались на его лице и легко взрывались. Он ничего не мог скрыть в своём сердце. Теперь у красивого молодого человека перед ним были острые брови, а улыбка на его губах была чрезвычайно нежной, несколько противоречивой и в то же время несколько опасно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чувство неизвестности и неконтролируемости только заставляло Ду Яня инстинктивно хотеть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ничего не ответил, и Хэ Цзиню было всё равно: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просьба, чтобы дядя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первокурсники должны жить в кампусе Университета Бэйчэн. Ты только что зарегистрировался, и нехорошо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жить в общежитии, – Хэ Цзинь слегка опустил глаза: – Но я подумал, я просто хочу иметь дом, куда можно вернуться на выходные или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 совершил это действие, тот незнакомый темперамент, который вызывал у Ду Яня бдительность против него,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Бдительность в сердце Ду Яня внезапно рассеялась, и его единственной мыслью было то, что он всё ещё ребёнок. Он чувствовал нервозность и беспокойство, потому что он был в незнакомой среде и собирался начать новое путешествие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потерял отца и мать, когда был ребёнком. Когда он был усыновлен в семье Чжоу, хотя он не беспокоился о еде и одежде, ему не хватало очень важной части семейных привязанностей.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к своему неквалифицированному дяде у Хэ Цзиня всё ещё были зарождающиеся привязанности.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всего лишь менталитет первокурсника, ещё не поступившего в университет. Когда он официально поступит, познакомится с большим количеством людей и увидит более широкий мир, он постепенно забудет об этом неважном дяде, и тогда Ду Янь сможет уйти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Ду Янь кивнул и согласился на просьбу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не нарушил своего обещания. После открытия университета Бэйчэн он жил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сообщество было недалеко от университета, Хэ Цзинь нечасто ходил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приходил, они ели вместе, и Хэ Цзинь говорил с Ду Янем об учёбе, как обычный первокурсник. Не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был очень доволен их нынешним состоянием. Хотя в середине и были небольшие повороты, он чувствовал, что всё по-прежнему идёт гладко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был занят, а Ду Янь был занят ещё больше. Он был занят, шаг за шагом перенимая права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Бошунь чувствовал всё большую и большую угрозу и даже позвонил из-за границы своей дочери Се Сици.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очень проста. Се Сици была известной красавицей в кругу, и у неё было много поклонников. Се Бошунь хотел найти для себя сильного партнёра через брак своей дочери, чтобы он мог получить больше помощи в борьбе за права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его дочери только что исполнилось восемнадцать, и она ещё даже не достигла брачного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Яли, также из-за закулисных действий Ду Яня, вернулась в Китай с Се Сици и поступила в университет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актёры собирались дебютировать, Хэ Цзинь официально пошёл на второй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Ду Янь, даже без обязательных университетских правил, Хэ Цзинь не предлагал оставаться дома, а предпочёл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 Бэйчэне, в отличие от Наньчэна, уже имел лёгкий холодок, намекающий на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Бэйчэн был настолько красив, что стал известной местной туристической достопримечательностью. Красные кленовые листья сверкали у ворот Центра студенческой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восторженная сцена особенно подходила для того времени, когда в университет поступали первокурсники. Им не нужно было сильно украшать обстановку, и это вызвало бы энтузиазм у студентов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влиятельной фигурой в учебном заведении, Хэ Цзинь, естественно, не мог избежать работы по приему новых студентов. Он сидел за столом при ориентации, не очень прямо и немного вяло.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другие не были первокурсниками этого университета, они бросали ещё несколько взглядов, проходя мимо, а затем уходили с застенчивым и взволнованным выражением лица, шепча своим товарищам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старший слишком хорошо удовлетворял фантазию маленькой девочки о старшекурсниках. С широкими плечами, узкой талией, длинными ногами, глубокими глазами и высокой переносицей. К бесконечным проблемам первокурсников он всегда относился с нежной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Ориентационный офис факультета гуманитарных наук находился совсем рядом. Фан Сянсян только что отправила первокурсника на консультацию, и у неё было несколько минут свободного времени. Она не могла не посмотреть снова в сторону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комнате рядом с ней был очень заинтересована и пошутила: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Почему, наблюдая, как Бог окружён студентками, ты пьёшь уксус?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Чепуха, я не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комнате подняла брови, её лицо было полно сплетен: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боже, он выглядит нежным и вежливым, но на самом деле к нему очень трудно подойти. Из всех девочек тут только ты можешь поговорить с ним больше, чем несколько слов. Вообще говоря, это называется особым обращением… – соседка по комнате всё ещё болтала, но Фан Сянсян потерялась в своих мыслях из-за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вежливый?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Мятежный мальчик, который при первом знакомстве был непокорным и бунтарским, доставил всем учителям в Наньвае головную боль. Хэ Цзинь, школьный хулиган Наньвая, теперь описывался как нежный и вежливый, и стал богом-мужчиной Университета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изменчиво.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 себя немного ошеломлённой. Хэ Цзинь перед ней и Чэнь Ечжоу, старший брат по соседству, который ей тогда нравился, медленно накладывались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не понимала. Было ли это потому, что Хэ Цзинь изменился к лучшему и стал похож на Чэнь Ечжоу в старшей школе, что теперь ей нравился Хэ Цзинь.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она уже стала младшей Чэнь Ечжоу, и отношения между ними теперь были хорошими, но её глаза всегда были прикованы к Хэ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Фан Сянсян, посмотри,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пришла в себя и увидела красивую девушку с изящной фигурой, разговаривающую с Хэ Цзинем. Судя по выражению лица Хэ Цзиня, они не выглядели так, будто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Цзинь-гэгэ!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отослал волну новых учеников, Хэ Цзинь потёр свой слегка распухший лоб, готовый вернуться и отдохнуть. Просто он только обернулся, когда услышал, как кто-то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повернул голову и, вопреки его ожиданиям,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удивлён! – Чжоу Яли улыбнулась и через несколько шагов подбежала к Хэ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вернулась? – Уголки рта Хэ Цзиня изогнулся в лёгкой улыбке. Он был немного счастлив, увидев свою маленькую мэймэй, которую не видел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её несколько лет, Хэ Цзинь всё ещё был благодарен младшей сестрёнке Чжоу 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родители попали в аварию, и оба погибли, он внезапно стал сиротой за одну ночь. Тогда Чжоу Дэфэн забрал его домой, и он какое-то время был очень изолирован.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из-за живой Чжоу Яли, которая постоянно брала Хэ Цзиня играть, он, наконец, медленно вышел из тени.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всегда считал Чжоу Яли своей младшей сестрой, пока Чжоу Яли не отправили учиться за границу, и они постепенно стали немного отчуждены.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подняла голову и торжествующе взглянула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только вернулась в Китай, но теперь я твоя младшая, – закончив говорить, она протянула руку: – Пожалуйста, позаботься обо мне,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был немного ошеломлён: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дядя Чжоу мог позволить тебе вернуться в Китай, чтобы учиться в университете? Разве он не всегда хотел, чтобы ты осталась за границей и поселилась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Яли изогнула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взрослая. Я не похожа на того ребёнка, который всегда должен слушать их дома. Мне не нравится оставаться за границей, поэтому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почувствовал, что это было немного странно. Сначала дядя Чжоу, несмотря на плач Чжоу Яли, насильно отправил её в школу-интернат за границу, но теперь он согласился, чтобы она вернулась учиться в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последние годы не были потрачены напрасно? Хэ Цзинь решил позвонить позже, чтобы спросить,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уже. Я не видела тебя так долго, но почему ты всё время упоминаешь моего отца? – Чжоу Яли запротестовала: – Старший, разве ты не должен показать мне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какого ты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Факультет гуманитарных наук,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беспомощно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Первокурсники факультета гуманитарных наук не находятся под нашим контролем, а ты девушка, поэтому мне неудобно отводить тебя в общежитие. Как насчёт следующего, у меня есть подруга с факультета гуманитарных наук, которая также принимает первокурсников. Я тебя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Хэ Цзинь повёл Чжоу Яли в сторону факультета гуманитарных наук к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