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прежде чем Ран Ци смог найти решение, босс телепортировался, выпустив энергетический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«Рассредоточьтесь! Четыре Сезона, подними свой щит!» Прежде чем Ран Ци открыл рот, чтобы напомнить всем, ужасающая интуиция Е Сяо уже сыграла свою роль. Босс внезапно телепортировался и создал такой большой черный шар. Маловероятно что это было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увидели босса, телепортировавшегося перед ними, они подсознательно попятились и, услышав приказ Е Сяо, побежали немного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двухсекундной задержки взрыва энергетического шара большинство людей в основном выбежало из центра взрыва. Четыре Сезона поднял щит и заблокировал большую часть урона. Рань Ци также вовремя активировал святой свет. Техника снова подняла значение здоровья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этого времени, хотя все и не нашли проблему с агрессией босса, они также поняли, что босс телепортируется в толпу после использования навыка «Черного дождя», и оставляет после себя энергетический шар, который автоматически взрывается. Поэтому каждый раз, когда они видели место, куда телепортировался босс, они сразу использовали максимальную скорость, чтобы покинуть зону взрыва энергетического шара, но все они ускользнули без какой-либо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Атаки босса-скелета неоднократно терпели неудачу, и в конце концов он разозлился. Темно-зеленое пламя, горящее в его полых глазницах, постепенно превратилось в кроваво-темно-красное, и вокруг него сосредоточилась черно-красная световая волна. В следующее мгновение эти сломанные кости на земле снова срослись вместе, совсем как те воины-скелеты, которых они убили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потеряли дар речи: «Неудивительно, что после того, как эти воины-скелеты были убиты нами ранее, трупы не исчезли сразу, а превратились в сломанные кости, поэтому они ждали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осложнилась, что так много мобов рвались на поле боя. Е Сяо слегка нахмурился: «Кока-кола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похоже на босса-паука в Теневом лесу, который может вызывать подчинённых. Пока вы найдете способ удерживать мобов и разобраться с большим боссом, мобы, естественно, умрут. Более того, кости воинов-скелетов твердые, их защита чрезвычайно сильна, и убить их очень трудоемко. Кроме того, этих воинов-скелетов можно воскресить после убийства, что равносильно выполнению бесполезной работы, так что Е Сяо использовал только групповые атаки, а Гу Лэ и Хуакай отправились тянуть монстров, в то время как остальные продолжали сражаться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не мог не взглянуть на Е Сяо с удивлением и восхищением в глазах, этот человек действительно потрясающий, он действительно заслуживает того, чтобы быть высокопоставленным игроком, он умеет делать выводы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«Чирик!» Маленький черный дракон на плечах Е Сяо внезапно взмахнул крыльями, и чёрная аура его проклятья понеслась в сторону босса-скелета.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Ваш питомец успешно активирует навык Проклятие рока, и уровень навыка повышается.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Сяо внезапно прояснились. После того, как в последний раз сработало умение маленького черного дракона «Проклятье рока», оно уже может снизить силу атаки цели на 15%, а также заставит цель впасть в замедленное состояние на 10 секунд. Другими словами, теперь самое время сосредоточиться на атаке по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Сосредоточьтесь на боссе! Максимальная атака» Из-за прямой трансляции, в этот раз он не стал указывать на навыки своего питомца, а лишь попросил всех атаковать босса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малейших колебаний все тут же увеличили скорость атаки, и не раздумывая атаковали босса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босс упал, две вещи выпали, но, прежде чем все смогли ясно их разглядеть, Сяо Хей снова подобрал их. К счастью, эти два элемента экипировки были помещены в инвентаре группы, и каждый может просмотреть информацию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w:t>
      </w:r>
    </w:p>
    <w:p w:rsidR="00BB20FC" w:rsidRPr="00357A74" w:rsidRDefault="00357A74" w:rsidP="00BB20FC">
      <w:pPr>
        <w:jc w:val="left"/>
        <w:rPr>
          <w:sz w:val="28"/>
          <w:lang w:val="en-US"/>
        </w:rPr>
      </w:pPr>
      <w:r w:rsidRPr="00357A74">
        <w:rPr>
          <w:sz w:val="28"/>
          <w:lang w:val="en-US"/>
        </w:rPr>
        <w:t>Если ты не издал ни звука, это уже блокбастер! Поздравляем игрока [Е Сяо] [Преследующий Душу] [Лингмо] Жонглёр Кинжалами] [Кока-кола] [Бай Ран] [Шторм Цзяннань] [Фэнтянь] [Яньхоу] [Четыре Сезона] [Рафаэль] [Ухань] ][Шура][ Хуакай][ Цяньцзи] Завершено первое убийство мага-скелета третьего босса  в Подземелье Бездны логова Кошачьего Демона! Получите титул [Убийца скелетов] и [Купон физического обмена х1].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w:t>
      </w:r>
    </w:p>
    <w:p w:rsidR="00BB20FC" w:rsidRPr="00357A74" w:rsidRDefault="00357A74" w:rsidP="00BB20FC">
      <w:pPr>
        <w:jc w:val="left"/>
        <w:rPr>
          <w:sz w:val="28"/>
          <w:lang w:val="en-US"/>
        </w:rPr>
      </w:pPr>
      <w:r w:rsidRPr="00357A74">
        <w:rPr>
          <w:sz w:val="28"/>
          <w:lang w:val="en-US"/>
        </w:rPr>
        <w:t>Игрок [Е Сяо] поднял свой кинжал и атаковал, а скелет-маг в смущении оставил [Посох Разрушающей Пустоты] и [Книгу Навыков «Раскол Брони»] и в смущении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[Разрушающий посох пустоты]</w:t>
      </w:r>
    </w:p>
    <w:p w:rsidR="00BB20FC" w:rsidRPr="00357A74" w:rsidRDefault="00357A74" w:rsidP="00BB20FC">
      <w:pPr>
        <w:jc w:val="left"/>
        <w:rPr>
          <w:sz w:val="28"/>
          <w:lang w:val="en-US"/>
        </w:rPr>
      </w:pPr>
      <w:r w:rsidRPr="00357A74">
        <w:rPr>
          <w:sz w:val="28"/>
          <w:lang w:val="en-US"/>
        </w:rPr>
        <w:t>Ограничения по уровню: Для 30 и выше</w:t>
      </w:r>
    </w:p>
    <w:p w:rsidR="00BB20FC" w:rsidRPr="00357A74" w:rsidRDefault="00357A74" w:rsidP="00BB20FC">
      <w:pPr>
        <w:jc w:val="left"/>
        <w:rPr>
          <w:sz w:val="28"/>
          <w:lang w:val="en-US"/>
        </w:rPr>
      </w:pPr>
      <w:r w:rsidRPr="00357A74">
        <w:rPr>
          <w:sz w:val="28"/>
          <w:lang w:val="en-US"/>
        </w:rPr>
        <w:t>Требования к профессии: маг.</w:t>
      </w:r>
    </w:p>
    <w:p w:rsidR="00BB20FC" w:rsidRPr="00357A74" w:rsidRDefault="00357A74" w:rsidP="00BB20FC">
      <w:pPr>
        <w:jc w:val="left"/>
        <w:rPr>
          <w:sz w:val="28"/>
          <w:lang w:val="en-US"/>
        </w:rPr>
      </w:pPr>
      <w:r w:rsidRPr="00357A74">
        <w:rPr>
          <w:sz w:val="28"/>
          <w:lang w:val="en-US"/>
        </w:rPr>
        <w:t>Класс предмета: А</w:t>
      </w:r>
    </w:p>
    <w:p w:rsidR="00BB20FC" w:rsidRPr="00357A74" w:rsidRDefault="00357A74" w:rsidP="00BB20FC">
      <w:pPr>
        <w:jc w:val="left"/>
        <w:rPr>
          <w:sz w:val="28"/>
          <w:lang w:val="en-US"/>
        </w:rPr>
      </w:pPr>
      <w:r w:rsidRPr="00357A74">
        <w:rPr>
          <w:sz w:val="28"/>
          <w:lang w:val="en-US"/>
        </w:rPr>
        <w:t>Прочность: 200/200</w:t>
      </w:r>
    </w:p>
    <w:p w:rsidR="00BB20FC" w:rsidRPr="00357A74" w:rsidRDefault="00357A74" w:rsidP="00BB20FC">
      <w:pPr>
        <w:jc w:val="left"/>
        <w:rPr>
          <w:sz w:val="28"/>
          <w:lang w:val="en-US"/>
        </w:rPr>
      </w:pPr>
      <w:r w:rsidRPr="00357A74">
        <w:rPr>
          <w:sz w:val="28"/>
          <w:lang w:val="en-US"/>
        </w:rPr>
        <w:t>Атрибуты: Базовая сила атаки +81, мудрость +56, телосложение +24, критический удар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навыков «Раскол Брони»]</w:t>
      </w:r>
    </w:p>
    <w:p w:rsidR="00BB20FC" w:rsidRPr="00357A74" w:rsidRDefault="00357A74" w:rsidP="00BB20FC">
      <w:pPr>
        <w:jc w:val="left"/>
        <w:rPr>
          <w:sz w:val="28"/>
          <w:lang w:val="en-US"/>
        </w:rPr>
      </w:pPr>
      <w:r w:rsidRPr="00357A74">
        <w:rPr>
          <w:sz w:val="28"/>
          <w:lang w:val="en-US"/>
        </w:rPr>
        <w:t>Доступный уровень: 30</w:t>
      </w:r>
    </w:p>
    <w:p w:rsidR="00BB20FC" w:rsidRPr="00357A74" w:rsidRDefault="00357A74" w:rsidP="00BB20FC">
      <w:pPr>
        <w:jc w:val="left"/>
        <w:rPr>
          <w:sz w:val="28"/>
          <w:lang w:val="en-US"/>
        </w:rPr>
      </w:pPr>
      <w:r w:rsidRPr="00357A74">
        <w:rPr>
          <w:sz w:val="28"/>
          <w:lang w:val="en-US"/>
        </w:rPr>
        <w:t>Требования к профессии: Храмовый Жрец</w:t>
      </w:r>
    </w:p>
    <w:p w:rsidR="00BB20FC" w:rsidRPr="00357A74" w:rsidRDefault="00357A74" w:rsidP="00BB20FC">
      <w:pPr>
        <w:jc w:val="left"/>
        <w:rPr>
          <w:sz w:val="28"/>
          <w:lang w:val="en-US"/>
        </w:rPr>
      </w:pPr>
      <w:r w:rsidRPr="00357A74">
        <w:rPr>
          <w:sz w:val="28"/>
          <w:lang w:val="en-US"/>
        </w:rPr>
        <w:t>Инструкция по применению: Откройте его, чтобы изучить навык [Раскол брони]. Активация 0,5 секунды, время перезарядки 20 секунд, применение на цели может ввести цель в состояние «Пробитая броня» 1 уровня, а сила физической защиты снижается на 10%. По мере повышения уровня навыка бронебойный эффект увеличивается.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Несколько слов: Тут нечего сказать, только слова Зависти с большой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Кудрявые волосы: судя по ДПС, этот посох должен принадлежать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Сумерки: Босс-Сяо теперь действительно станет ходячей мобильной крепостью!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Джирсу: Вероятно, это мир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Большой Апельсин: Мне очень нужна эта книга умений... Как и ожидалось от команды боссов, даже Жрец такой могущественный!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 Сяо успел закончить говорить, Яньхоу и Цяньцзи не могли дождаться, чтобы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ты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самый высокий дпс! Он твой!» (п/п: ДПС (с англ. — «DPS», damage per second) Урон в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были заняты отказом от посоха, как будто пытались избавиться от какого-то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неудивительно, этот Посох Раскалывающей Пустоты достоин того, чтобы его уронил Скелет-Маг. Рукоятка посоха черное как смоль, с белым черепом наверху и двумя рубинами в глазницах. Для девочек это слишком уродливо. Каким бы хорошим ни был атрибут, на самом деле он им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книги умений, то ее, конечно же, отдали Фэнтяню, потому что он был единственным Храмовый Жрецом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понять разницу между Святым жрецом и Храмовым жрецом, Святой жрец — это поддержка баффа, В дополнение к усилению исцеляющей способности он также может увеличить состояние баффа для товарищей по команде и увеличить силу товарищей по команде. Храмовый жрец — это боевая поддержка, хотя количество исцеления не так хорошо, как у Святого жреца, он может помочь товарищам по команде ослабить боеспособность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их команде, есть два типа жрецов, что можно назвать всесторонней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«Поехали! Переходим к следующему!» После успешной победы над тремя боссами подряд все были в восторге и хотели пройти подземелье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был не так оптимистичен, как они. Сложность четвертого уровня была чрезвычайно высока, и не было другого пути, кроме выдерживания давления. Если бы он был единственным жрецом, который мог лечить в группах, он бы точно не смог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уровень - закрытая тренировочная площадка. Есть четыре двери, через которые монстры будут появляться непрерывно, осаждать их с четырех направлений, вынуждая их убивать волну одну за другой, а потом монстры будут становиться все сильнее и сильнее, пока не появится элитные монстры. Всего их 8 монстров элитного уровня и два босса в конце. Для игроков это как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перезарядки техники святого света слишком велико, полагаясь только на него, этого определенно недостаточно, чтобы исцелить здоровье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Фэнтянь.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Фэнтянь с некоторым смущением сказал: «Эй, брат, я думал, что если на этот раз мы получим книгу навыков жреца или снаряжение жреца, я отдам их все тебе, но эта книга навыков принадлежит Храмовому Жрецу…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взглянул на Фэнтяня, а затем сказал: «Посмотри в приватный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Бай Ран: Хочешь [Книгу навыков искусства Святого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[Приветный чат] Фэнтянь: Конечно! ! ! Но у меня не хватает денег, чтобы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Бай Ран: Сначала возьми, а потом постепенно расплатишься!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Фэнтянь: Нет, я не могу принять это, ты дал мне технику восстановления, и я до сих пор не могу отблагодарить тебя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книга навыков группового исцеления, которую Жрецы хотят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Бай Ран: Мне бесполезно держать эту книгу умений, и никто не может себе ее позволить, если я повешу ее в торговом доме. Лучше сначала, чтобы ты её выучил. И я думаю, что следующий уровень будет определенно трудным. Если и у тебя будет групповое исцеление, вероятность того, что мы пройдем уровень,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Фэнтянь долго молчал, прежде чем наконец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Фэнтянь: Я обязательно верну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Фэнтянь перевел все свои деньги Бай Рану, а затем принял эту книгу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Фэнтянь: Брат, ты так меня растрогал, я не могу отплатить тебе, я могу только пообещать тебе компенсировать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Ран Ци: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обнаружил тайную сделку между ними, и все быстро прошли через долину и пришли на четвертый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Цяньмо: Вау, это место такое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[Мир]Смотря на цветы в тумане: Почему там четыре двери? У меня вдруг появилось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Цзя Ту: Заткнись, не каркай!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 команде увидели врата тьмы, расположенные в четырех направлениях поля боя, их лица потемнели, и они явно что-то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сказал низким голосом: «Все, будьте осторожны, не уходите слишком далеко от Жрецов».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осторожно шагнули на открытое пространство перед ними, и в следующее мгновение в ушах зазвенел гудок, и четыре огромные черные двери медленно открылись, а монстры за дверями завыли и вывалились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