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на горе Хуаншань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групповом матче Испания выиграла у Италии только в одном раунде – Смертельной Гонке. Таким образом, общий счёт составил 1:2. Если они проиграют ещё и китайской сборной, то могут забыть о следующем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два дня Родригес тщательно изучал состав китайской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матче Китай против Австралии была выбрана карта Город Механизмов. Эта карта была слишком сложной. Испанская команда, разделившись на две группы, целый час отрабатывала "Смертельную Гонку", прежде чем смогла разобраться с механизмами верхнего и нижнего этажей. К концу тренировки у капитана Родригеса сильно разболелась голова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дурацкие механизмы?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"Город Механизмов" нужно обязательно исключить! Сражаться с китайцами на такой сложной карте - чистое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решением были согласны все игроки испанской сборной, поэтому Родригес на этапе выбора карт без колебаний заблокировал Город Механизмов.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на горе Хуаншань, хоть и была незнакомой картой, по крайней мере здесь не было непонятных механизмов. Максимум – это просто карта мгновенной смерти. Подобные карты в "Чуде" встречались часто и были намного проще, чем тот же Город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тропы на горе Хуаншань, которую нельзя было исключить, было ещё пять карт. Две из них были разработаны испанцами: «Арена Лас-Вентас» и «Королевский дворец Мадрида». Три карты были из библиотеки Чуда: «Бескрайнее море», «Демонический Лес» и «Морозный Храм».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мгновенье задумавшись, Родригес заблокировал карту мгновенной смерти из библиотеки - «Бескрайнее море». Две подобные карты в одном матче добавляли слишком много переменных. Одной Тропы на горе Хуаншань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испанская команда завершила исключение карт, настала очередь выбирать капитану китайской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он оставит из пяти оставшихся карт?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Хунъи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матче против Австралии Кошачий Бог оставил обе австралийские карты. Может, он сейчас поступит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матче Испании против Италии уже появлялась арена для корриды. Её выбирали в режиме Экономической Войны, - сказала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комментаторы в свободное время смотрели матчи других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Кошачий Бог скорее всего оставит арену? – усмехнулся Коу Хуньи. - Китайская сборная наверняка уже тренировалась на ней в локальной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кивнула Ю Бин. — Для Экономической Войны арена - не самая сложная карта. Что касаемо королевского дворца... Это известная испанская достопримечательность. Судя по миниатюре, разработчики сохранили внешний облик здания, но переработали внутреннее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не ошибаюсь, это, должно быть, сложная карта-лабиринт. Оставит ли её Кошачий Бог? - задумчиво пробормотал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Ли Цанъюй решительно заблокировал «Демонический Лес» и «Морозный Храм». Он снова исключил карты из библиотеки Чуда, оставив представленные Испанией.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 настолько уверен в себе? – не сдержавшись, Коу Хунъи поднял вверх большой палец. – Обе разрешённые карты созданы противником!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мы правильно догадались, - улыбнулась Ю Бин. — Раз Кошачий Бог рискнул оставить обе испанские карты, значит, он уверен в своих силах. Победив в двух матчах, китайская сборная пройдёт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больше обеспокоены тем, сможет ли китайская сборная занять на групповом этапе первое место. Тогда следующий бой у неё будет с командой из группы D, занявшей второе место. Это был бы лёгкий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капитаны сделали выбор, на большом экране появились миниатюры трёх карт: Тропа на горе Хуаншань, Арена Лас-Вентас и Королевский дворец Мадрида.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игрой матча была арена. Система случайным образом выбрала карту: «Тропа на горе Хуаншань»!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зрители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«Тропа на горе Хуаншань! От одного взгляда захватывает дух!»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«Держу пари, капитан испанцев уже жалеет о своём решении!»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говорится: «Увидев Пять Священных Гор Китая, на остальные можно не смотреть. Гора Хуаншань – очень опасная!»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когда-то поднимался на гору Хуаншань. Когда я поднялся на вершину, у меня подкосились ноги...»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злорадствовали, некоторые мысленно «ставили свечи» за упокой испанской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испанцев Родригес, плохо знакомый с китайской географией, сидел в зоне отдыха и изучал проекцию карты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матчами в "Чуде" игрокам показывали 3D-проекцию карты с обзором "от третьего лица". Она давала более полный обзор, чем карта, которую игроки видели во время игры. Поэтому испанцы смогли в полной мере оценить величие горы Хуаншань и узкие тропы над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Испанские игроки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капитана Родригеса округлились от удивления. Он догадывался, что «Тропа на горе Хуаншань может быть картой мгновенной смерти, и предполагал, что битва будет проходить в воздухе. Но он никак не ожидал, что тропы окажутся такими узкими!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Один неверный шаг - и ты сорвёшься в пропасть!» - подумал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боязнью высоты на такой карте будут дрожать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боится высоты, могут оступиться на узкой тропе! Особенно, если посмотрят в зияющую внизу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большинство испанских игроков играли классами ближнего боя - их персонажи были не слишком поворотливыми.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Родригес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мы выбрали Город Механизмов! Пусть там и ловушки, но хотя бы не так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звукоизолированной комнате китайской сборной, Ли Цанъюй с улыбкой смотрел на карту «Тропа на горе Хуаншань и болтал с сидевшим рядом Лин Сюэфэном: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бывал на горе Хуаншань? Если смотреть сверху, с высоты птичьего полёта, местность кажется действительно опасной!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там не был,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как-нибудь съездить туда вместе, - предложил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хочу! Возьмите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скептически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сможешь залезть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смогу, поднимусь по канатной дороге! - рассмеялся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расслабившись, обсуждая будущее путешествие. Судя по настроению, они совсем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бессчётное количество раз тренировались на этой карте. Поначалу узкие горные тропы действительно вызывали дрожь - справа отвесные скалы, слева бездонная пропасть. Ширина дорожки не превышала метра, а впереди виднелись лишь окутанные туманом вершины. Один неверный шаг - и ты исчезнешь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обладал крепкими нервами, на такой карте неизбежно будет совершать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национальной сборной, страдающие лёгкой формой боязни высоты, поначалу на этой карте чувствовали себя некомфортно. К счастью, после множества тренировок они смогли побороть страх. Теперь же, на Чемпионате Мира, они чувствовали гордость, глядя на величественные пейзажи горы Хуаншань.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панорамный показ карты завершился, и начался первый раунд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появились составы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Испанская сборная выставила в первом раунде дуэт мечников. Китайская сборная ответила ей дуэтом Старого Кота и Чжу - Ли Цанъюя и Чжу Цинъюя!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оживлённо обсуждать необычный состав: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«Плакса и Кошачий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«Некроманты же бесполезны на арене! Зачем Кошачий Бог взял его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гнобить парня, он уже давно не плачет!»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Плакса! — кричали китайские болельщики, используя прозвище вместо имени Чжу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звуконепроницаемой кабине Чжу Цинъюй спокойно подошёл вместе с Ли Цанъюем к игровым местам. Кошачий Бог что-то тихо сказал ему на ухо. Тот кивнул и положил руки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дуэт Кошачьего Бога и Сяо Чжу, — прокомментировал Ю Бин. — Призыватель и менталист... Не самая очевидная комбинация. Думаю, Ли Цанъюй хочет помочь ему адаптироваться к атмосфере чемпионата и войти в ритм перед матчем с Италией.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подмечено, — согласился Коу Хунъи. — Видимо, Кошачий Бог осознаёт, что их связка нестабильна. Поэтому они выходят в первом раунде на арене. Не волнуйтесь, у нас в запасе есть козырные дуэты!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игроки обеих команд подтвердили готовность, началась загрузка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четверо аватаров появились на карте. Ли Цанъюй и Чжу Цинъюй возродились в нижней части тропы, а испанцы — в верхней.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имела захватывающий дух уклон, превышающий 45 градусов. Ширина тропы и угол ставили находящихся внизу игроков в невыгодное положение. К счастью, оба китайских игрока были дальнобойными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испанцы увидели зияющую рядом пропасть, по их спинам пробежали мурашки, но собравшись с духом, они начали быстро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встретились в середине тропы. Без лишних слов испанский мечник устремился вперёд и активировал обездвиживающий навык. Он целился в менталиста Чжу Цинъюя. Второй попытался тем же Духовным Замком обездвижить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слаженно, демонстрируя безупречное взаимодействие членов одной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 Цанъюй и Чжу Цинъюй вот-вот попадут под контроль. К счастью, Кошачий Бог среагировал молниеносно. Он призвал духа огня перед Чжу Цинъюем и тот принял на себя обездвиживающий навык мечника. Пожертвовав духом, Ли Цанъюй спас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активировав «Шаги Летящих Перьев», ловко увернулся от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— одна нога Ли Цанъюя висела над пропастью. До падения оставались считанные сантиметры. Но, избежав контроля, он плавным движением вернулся на середину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мастерство! - ахнули комментаторы, поражённые филигранным позиционирование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зрители сначала остолбенели, а затем засыпали трансляцию виртуальными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достоин быть капитаном национальной сборной!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опасной горной тропе он смог добиться такого точного и безупречного позиционирования.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поразительным было что, что уворачиваясь от навыка контроля, он успел призвать духа огня, чтобы помочь Чжу Цинъюю. Такой многозадачности зрители ещё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Чжу, будь осторожен, - тихо сказал Ли Цанъюй. - Встань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Чжу Цинъюя покрылась холодным потом. Ему казалось, Кошачий Бог вот-вот сорвётся в пропасть. Но вместо этого тот выполнил серию выверенных зигзагообразных движений прямо на узкой горной тропе!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Кошачий Бог двинулся вперёд, Чжу Цинъюй пришёл в себя и осторожно последовал за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Чемпионат Мила – не соревнование китайской лиги. Каждый игрок испанской сборной - первокласссный профессионал. Даже на незнакомой карте они действовали уверенно. Теперь главное — не подвести Кошачьего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Чжу Цинъюй сосредоточился. Его глаза внимательно следили за перемещениями противников, а пальцы лежали на заранее назначенных горячих клавишах.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