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закончив собирать группу, подал заявку на прохождение гильдейского инстанса. Его гильдии до четвертого уровня оставалось собрать половину очков строительства.  Еще несколько дней и они достигнут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новичков очень сильно помогали Ли Цанъюю. Понаблюдав за ними, он назначил их своими замами.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можешь не сомневаться, мы справимся! - взволнованно воскликнул Маленький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поторопитесь с прокачкой, - попросил их Ли Цанъюй. – По достижении максимального уровня начнем проходить сложные инстансы. Еще подберите людей, умелых в ПВП. Как придет время, будут ходить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 ответил Маленький Эльф. - Я организую людей, чтобы быстрей поднять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почти закончил распределять роли в команде, пришло сообщение от Машины Времени: [Брат Рыба? Можешь зайти в голосовой канал? Хочу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спросил: [Это насчет завтрашней Защиты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воскресение в Чуде стартовало событие - Защита Легиона, к которому свободно могли присоединиться все игроки, как в одиночку, так и командой или даже гильдией.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крупные гильдии в игре предпочитали выбирать определенный лагерь. К примеру, Время всегда выбирало Светлый Легион, а команда Цвет Ветра предпочитала Темный.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лидер Времени искал его накануне события, первой мыслью Ли Цанъюя была Защита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знать, что истинная причина заключалась в том, что Тан Шинять и Чэн Вэй хотели услышать его голос в голосовом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Времени решил, что это будет лучшим оправданием: [Да, речь пойдет о Защите Легиона. Брат Рыба ведь собирается присоединиться к Светлому Легиону? Я хотел заранее обсудить с тобой вопросы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поговорим.]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заходи в голосовую комнату.] - Обрадовался Машина Времени, сразу же отправив номер голосовой комнаты и пароль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пароль, Ли Цанъюй вошел. Увидел уже ждущего его там Машину Времени. Последний, не откладывая,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Рыба, ты будешь руководить завтрашней битвой? Думаю, если ты будешь командовать, Светлый Легион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 ответил Ли Цанъюй. - На стороне Темной Богини три большие гильдии. Цвет Ветра, Призрачные Духи и Очищение. Черные маги, вампиры-ассасины и медиумы будут иметь преимущество в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взволнованно вскочил, услышав зазвучавший в динамиках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Кошачий Бог! Это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Цанъюй едва не оглох от его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беспомощно смотрел на внезапно вскочившего со своего места парня. Хотите знать, насколько последний был взволнован? Да если бы он мог сейчас влезть в сетевой кабель, он, несомненно, сделал бы это, чтобы добраться до компьютера, находящегося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взволнованно вскрикнув, схватил наушники Машины Времени. Сказал в микрофон: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беспомощно почесал кончик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 ответил парень. - Чэн Вэй! Чэн Вэй из команды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Чэн Вэй? - непонимающе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с сочувствием погладил своего вице-капитана по голове. Глупый, Кошачий Бог явно его дразнит, а он воспринимает все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Чэн Вэя, кажется, что-то начало доходить: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не шути так со мной. Почему ты на новом сервере? Я слышал, Цанлань распался. В писал тебе сообщение, но ты не ответил. Я так за тебя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забота Сяо Чэна согрела сердце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номер своего QQ, на который слишком давно не заходил и извиняющимся тоном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расформирования Цанланя я уехал за границу. Я не заходил в QQ и не видел твоего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два аккаунта в QQ. Первым после ухода из Чуда он не пользовался. Естественно, что он не ответил на сообщение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Чэн Вэй не обиделся. Он сейчас был безмерно счастлив. - Так что ты делаешь на новом сервере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 команду, чтобы вернуться в Лигу, - заявил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взволнованно воскликнул Чэн Вэй. - Ты хочешь вернуться в профессиональную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беспомощно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очень простодушным человеком. Он всегда говорил то, о чем думал. А когда сердился, слова из его рта вылетали, словно пули из пулемета. Разве Чэн Вэй сейчас не простужен? Его голос был таким хриплым, что Тан Шитянь серьезно беспокоился. Как может он так громко кричать с больным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признаться, напрочь забыл о боле в горле. Услышав, что Кошачий Бог собирается вернуться в Чудо он был так счастлив, что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не сдался! Кошачий Бог был на самом деле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 знал, как описать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Кошачий Бог никогда не был его учителем, но в сердце Чэн Вэя он всегда был самым уважаемым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на несколько лет Чудо, Кошачий Бог, наконец, вернулся. Чэн Вэй не мог дождаться, когда сможет поприветствовать Кошачьего Бога вживую.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мог сейчас видеть Кошачьего Бога, поэтому все, что ему оставалось, прыгать вокруг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Чэн Вэем, Тан Шитянь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сейчас на маленького пушистого котенка. Он действительно был учеником Кошачьего Бога. Они оба были котами. Кошачий Бог был взрослым и серьезным черным котом, а Чэн Вэй неусидчивым белым пушистиком.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картину: большой черный кот и маленький белый котенок, Тан Шитянь внезапно вдохновился. Он решил позже написать об этом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Чэн Вэй увидел, что капитан Тан счастливо улыбается. Он не 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радуешься? Я просил тебя пригласить Кошачьего Бога в нашу команду, но те не захотел. А теперь улыбаешься! Ты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его прервал: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ругайся. Твой голос все еще хриплый. Сможешь покричать на меня, когда пройдет твоя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ругать такого нахального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услышал, как эти двое спорят, его сердце дрогнуло. Тан Шитянь был человеком с хорошим чувством юмора, которого у Чэн Вэя сроду не было. В Лиге считали, что характер такого человека, как Чэн Вэй, сможет выдержать только Тан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капитана Тана, Чэн Вэй снова надулся. Усевшись за компьютер, надел гарнитуру: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ты ведь еще ни с кем не подписал контракт? Не хочешь присоединиться 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стал скрывать: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подписал контракт с Воинами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Вэя удивленно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Как это? Присоединяйся к нам, у нас очень хорошие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склонялся к тому, что Кошачий Бог должен присоединиться к Времени не учитывая мнение команды, состав и другие факторы... редко кто был настолько глуп. Когда он уже вырастет? Это было ожидаемо.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товарищей по команде, - начал объяснять Ли Цанъюй. - Создание собственной команды для меня более удобно. Я подписал контракт с Воинами Дракона, потому что могу создать новую команду в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растерянность Чэн Вэя вскоре снова сменилась счастьем. - На этот раз ты должен собрать сильную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 улыбнувшись,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давно не общались, еще и Чэн Вэй был расстроен из-за простуды. Поэтому он продолжал ворчать: Почему распалась команда? Где сейчас Кошачий Бог? Как у него дела? Кто его новые товарищи по команде?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буквально забросал Ли Цанъюя вопросами. Они сыпались из него, словно из рога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Шитяню было скучно просто сидеть, поэтому он зашел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 были два кота. Большой кот ловил мышей и кормил ими маленького котенка. Однажды большой кот ушел из дома и котенок едва не умер от горя. Он был слишком глуп, чтобы ловить мышей, из-за чего начал голодать. Его нашла соседская собака. Забрав малыша домой, она начала его кормить. Котенок часто хмурился, но поскольку собака кормила его свежей рыбой, они быстро поладили. Все шло хорошо, пока спустя несколько лет большой кот не вернулся. Котенок тут же бросился к большому коту, забыв о собаке. Это очень ранило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после того, как Бог-Рассказчик окончил свою сказку, под ней уже было несколько тысяч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такой загадочный. Я 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я тебя не понимаю, но все равно хочу сделать тебе комплимент. Бог-Рассказчик такой крутой!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вам нужна собака или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придумал загадку, которую никто не может понять! P.s. Большой Кот хозяин маленького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Собаке и кошке не суждено быть вместе! Разве вы не знаете, что они принадлежат к разным видам?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мой сын читает ваш Вейбо. Сказки, что вы пишите, очень поучительны.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самое удивительное, на эту сказку рядом смайликов отреагировал капитан Летящих Перьев Су Гуанмо: [Свеча][Свеча][Свеча][Свеча]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Су Гуанмо были смущены. Что Су Гуанмо имел ввиду, посылая капитану Тану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удивительным был ответ Лин Сюэфэна, прокомментировавшего смайлы Су Гуанмо.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кот и котенок, как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капитан Лин делает? А как же его образ сдержанного бога? Он на самом деле читает Вейбо Тан Шитяня? Или, может, он написал сюда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историю Тан Шитяня прокомментировали два великих бога Лиги Чуда - Су Гуанмо и Лин Сюэфэн. Фанаты начали возбужденно скриншотить историю Тан Шитяня, хотя и не могли понять ее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